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39" w:rsidRDefault="00591339" w:rsidP="00867F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935" cy="8547647"/>
            <wp:effectExtent l="19050" t="0" r="0" b="0"/>
            <wp:docPr id="1" name="Рисунок 1" descr="C:\Users\User\Рабочий стол\2025-07-25 публичный доклад\публичный докла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5-07-25 публичный доклад\публичный докла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39" w:rsidRDefault="00591339" w:rsidP="00867F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1339" w:rsidRDefault="00591339" w:rsidP="00867F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1339" w:rsidRDefault="00591339" w:rsidP="00867F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7F37" w:rsidRPr="00867F37" w:rsidRDefault="00867F37" w:rsidP="00867F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67F37">
        <w:rPr>
          <w:rFonts w:ascii="Times New Roman" w:hAnsi="Times New Roman" w:cs="Times New Roman"/>
          <w:sz w:val="24"/>
          <w:szCs w:val="24"/>
        </w:rPr>
        <w:lastRenderedPageBreak/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«Д</w:t>
      </w:r>
      <w:r w:rsidRPr="00867F37">
        <w:rPr>
          <w:rFonts w:ascii="Times New Roman" w:hAnsi="Times New Roman" w:cs="Times New Roman"/>
          <w:sz w:val="24"/>
          <w:szCs w:val="24"/>
        </w:rPr>
        <w:t>орогою добра: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F37">
        <w:rPr>
          <w:rFonts w:ascii="Times New Roman" w:hAnsi="Times New Roman" w:cs="Times New Roman"/>
          <w:sz w:val="24"/>
          <w:szCs w:val="24"/>
        </w:rPr>
        <w:t>первые шаги в стране правознания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7F37">
        <w:t xml:space="preserve"> </w:t>
      </w:r>
      <w:r w:rsidRPr="00867F37">
        <w:rPr>
          <w:rFonts w:ascii="Times New Roman" w:hAnsi="Times New Roman" w:cs="Times New Roman"/>
          <w:sz w:val="24"/>
          <w:szCs w:val="24"/>
        </w:rPr>
        <w:t>С. Н. Зайкова, И. О. Кузнецова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B50" w:rsidRPr="008468BF" w:rsidRDefault="000046D2" w:rsidP="002574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8BF">
        <w:rPr>
          <w:rStyle w:val="Bodytext2Bold0"/>
          <w:rFonts w:eastAsiaTheme="minorHAnsi"/>
          <w:b w:val="0"/>
        </w:rPr>
        <w:t>Приложение № 2</w:t>
      </w:r>
    </w:p>
    <w:p w:rsidR="006344A7" w:rsidRPr="008468BF" w:rsidRDefault="00D0782D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>2.2.</w:t>
      </w:r>
      <w:r w:rsidR="000046D2" w:rsidRPr="008468BF">
        <w:rPr>
          <w:rStyle w:val="Bodytext2Bold0"/>
          <w:rFonts w:eastAsiaTheme="minorHAnsi"/>
        </w:rPr>
        <w:t>Охр</w:t>
      </w:r>
      <w:r w:rsidR="006344A7" w:rsidRPr="008468BF">
        <w:rPr>
          <w:rStyle w:val="Bodytext2Bold0"/>
          <w:rFonts w:eastAsiaTheme="minorHAnsi"/>
        </w:rPr>
        <w:t>ана и укрепление здоровья детей</w:t>
      </w:r>
    </w:p>
    <w:p w:rsidR="00AF0CFF" w:rsidRPr="008468BF" w:rsidRDefault="00D0782D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8BF">
        <w:rPr>
          <w:rStyle w:val="Bodytext21"/>
          <w:rFonts w:eastAsiaTheme="minorHAnsi"/>
        </w:rPr>
        <w:t>Г</w:t>
      </w:r>
      <w:r w:rsidR="000046D2" w:rsidRPr="008468BF">
        <w:rPr>
          <w:rStyle w:val="Bodytext21"/>
          <w:rFonts w:eastAsiaTheme="minorHAnsi"/>
        </w:rPr>
        <w:t>лавной целью ох</w:t>
      </w:r>
      <w:r w:rsidR="006331F3" w:rsidRPr="008468BF">
        <w:rPr>
          <w:rStyle w:val="Bodytext21"/>
          <w:rFonts w:eastAsiaTheme="minorHAnsi"/>
        </w:rPr>
        <w:t xml:space="preserve">раны жизни и здоровья детей в </w:t>
      </w:r>
      <w:r w:rsidR="000046D2" w:rsidRPr="008468BF">
        <w:rPr>
          <w:rStyle w:val="Bodytext21"/>
          <w:rFonts w:eastAsiaTheme="minorHAnsi"/>
        </w:rPr>
        <w:t>ДОУ является создание и обеспечение здоровых и безопасных условий, сохранение жизни и здоровья воспитанников в процессе воспитания и организованного отдыха.</w:t>
      </w:r>
      <w:r w:rsidR="006901E9" w:rsidRPr="008468BF">
        <w:rPr>
          <w:rFonts w:ascii="Times New Roman" w:hAnsi="Times New Roman" w:cs="Times New Roman"/>
          <w:sz w:val="24"/>
          <w:szCs w:val="24"/>
        </w:rPr>
        <w:t xml:space="preserve"> В ДОУ созданы условия для сохранения, укрепления физического и психического здоровья детей в соответствии с их возрастными особенностями. Коллективом разработана модель здоровьесбережения и формирования здорового образа жизни детей, для реализации которой используется потенциал среды дошкольного учреждения.</w:t>
      </w:r>
    </w:p>
    <w:p w:rsidR="006901E9" w:rsidRPr="008468BF" w:rsidRDefault="006901E9" w:rsidP="0025746B">
      <w:pPr>
        <w:jc w:val="both"/>
        <w:rPr>
          <w:rFonts w:ascii="Times New Roman" w:hAnsi="Times New Roman" w:cs="Times New Roman"/>
        </w:rPr>
      </w:pPr>
      <w:r w:rsidRPr="008468BF">
        <w:rPr>
          <w:rFonts w:ascii="Times New Roman" w:hAnsi="Times New Roman" w:cs="Times New Roman"/>
        </w:rPr>
        <w:t>Помимо деятель</w:t>
      </w:r>
      <w:r w:rsidR="006C1EAB" w:rsidRPr="008468BF">
        <w:rPr>
          <w:rFonts w:ascii="Times New Roman" w:hAnsi="Times New Roman" w:cs="Times New Roman"/>
        </w:rPr>
        <w:t>ности в рамках ОП для детей 5-7 лет функционирует кружок  физкультурно-спортивной направленности. Дополнительная общеобразовательная программа реализуется МБУДО «Дом детского творчества г.Калининска Саратовской области», с использованием сетевой формы взаимодействия.</w:t>
      </w:r>
    </w:p>
    <w:p w:rsidR="00BB5B50" w:rsidRPr="008468BF" w:rsidRDefault="000046D2" w:rsidP="002574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8BF">
        <w:rPr>
          <w:rStyle w:val="Bodytext31"/>
          <w:rFonts w:eastAsiaTheme="minorHAnsi"/>
          <w:b w:val="0"/>
        </w:rPr>
        <w:t>Приложение № 3</w:t>
      </w:r>
    </w:p>
    <w:p w:rsidR="006344A7" w:rsidRPr="008468BF" w:rsidRDefault="00D0782D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>2.3.</w:t>
      </w:r>
      <w:r w:rsidR="000046D2" w:rsidRPr="008468BF">
        <w:rPr>
          <w:rStyle w:val="Bodytext2Bold0"/>
          <w:rFonts w:eastAsiaTheme="minorHAnsi"/>
        </w:rPr>
        <w:t>Организация специализированн</w:t>
      </w:r>
      <w:r w:rsidR="006344A7" w:rsidRPr="008468BF">
        <w:rPr>
          <w:rStyle w:val="Bodytext2Bold0"/>
          <w:rFonts w:eastAsiaTheme="minorHAnsi"/>
        </w:rPr>
        <w:t>ой (коррекционной) помощи детям</w:t>
      </w:r>
    </w:p>
    <w:p w:rsidR="00C45F5C" w:rsidRDefault="006364B4" w:rsidP="00092A4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FFFFFF"/>
          <w:sz w:val="20"/>
        </w:rPr>
      </w:pPr>
      <w:r>
        <w:t xml:space="preserve">В связи с отсутствием </w:t>
      </w:r>
      <w:r w:rsidR="00D46A18" w:rsidRPr="006364B4">
        <w:rPr>
          <w:spacing w:val="-5"/>
        </w:rPr>
        <w:t>детей</w:t>
      </w:r>
      <w:r w:rsidR="00D46A18">
        <w:t xml:space="preserve"> </w:t>
      </w:r>
      <w:r w:rsidRPr="006364B4">
        <w:rPr>
          <w:spacing w:val="-5"/>
        </w:rPr>
        <w:t>с ограниченными возможностями здоровья (ОВЗ),</w:t>
      </w:r>
      <w:r w:rsidR="00D46A18" w:rsidRPr="00D46A18">
        <w:t xml:space="preserve"> </w:t>
      </w:r>
      <w:r w:rsidR="00D46A18">
        <w:t xml:space="preserve"> в </w:t>
      </w:r>
      <w:r w:rsidR="00D46A18" w:rsidRPr="008468BF">
        <w:t xml:space="preserve">детском саду </w:t>
      </w:r>
      <w:r w:rsidR="00D46A18">
        <w:t xml:space="preserve">нет групп </w:t>
      </w:r>
      <w:r w:rsidRPr="008468BF">
        <w:t>компенсирующей направленности</w:t>
      </w:r>
      <w:r w:rsidR="00D46A18">
        <w:t xml:space="preserve">. </w:t>
      </w:r>
      <w:r w:rsidR="00092A4C">
        <w:t>Однако</w:t>
      </w:r>
      <w:r w:rsidR="00092A4C" w:rsidRPr="00092A4C">
        <w:rPr>
          <w:rFonts w:ascii="Arial" w:hAnsi="Arial" w:cs="Arial"/>
          <w:spacing w:val="-5"/>
        </w:rPr>
        <w:t xml:space="preserve"> </w:t>
      </w:r>
      <w:r w:rsidR="00092A4C">
        <w:rPr>
          <w:spacing w:val="-5"/>
        </w:rPr>
        <w:t>ДОУ</w:t>
      </w:r>
      <w:r w:rsidR="00092A4C" w:rsidRPr="00092A4C">
        <w:rPr>
          <w:spacing w:val="-5"/>
        </w:rPr>
        <w:t xml:space="preserve"> обеспеч</w:t>
      </w:r>
      <w:r w:rsidR="00092A4C">
        <w:rPr>
          <w:spacing w:val="-5"/>
        </w:rPr>
        <w:t>ивает</w:t>
      </w:r>
      <w:r w:rsidR="00092A4C" w:rsidRPr="00092A4C">
        <w:rPr>
          <w:spacing w:val="-5"/>
        </w:rPr>
        <w:t xml:space="preserve"> коррекционно-развивающ</w:t>
      </w:r>
      <w:r w:rsidR="00092A4C">
        <w:rPr>
          <w:spacing w:val="-5"/>
        </w:rPr>
        <w:t>ую помощь</w:t>
      </w:r>
      <w:r w:rsidR="00092A4C" w:rsidRPr="00092A4C">
        <w:rPr>
          <w:spacing w:val="-5"/>
        </w:rPr>
        <w:t xml:space="preserve"> будущим воспитанникам с ОВЗ. Подготовительная работа, направленная на повышение компетентности сотрудников и создание</w:t>
      </w:r>
      <w:r w:rsidR="00092A4C">
        <w:rPr>
          <w:spacing w:val="-5"/>
        </w:rPr>
        <w:t xml:space="preserve"> необходимых ресурсов, обеспечивает</w:t>
      </w:r>
      <w:r w:rsidR="00092A4C" w:rsidRPr="00092A4C">
        <w:rPr>
          <w:spacing w:val="-5"/>
        </w:rPr>
        <w:t xml:space="preserve"> готовность детского сада быстро и эффективно отреагировать на появ</w:t>
      </w:r>
      <w:r w:rsidR="00C45F5C">
        <w:rPr>
          <w:spacing w:val="-5"/>
        </w:rPr>
        <w:t>ление детей с особенными нуждами. Работа ведется по следующим направлениям:</w:t>
      </w:r>
    </w:p>
    <w:p w:rsidR="00BB5B50" w:rsidRPr="008468BF" w:rsidRDefault="007C21E0" w:rsidP="007C21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auto"/>
          <w:spacing w:val="-5"/>
          <w:lang w:bidi="ar-SA"/>
        </w:rPr>
        <w:t>- п</w:t>
      </w:r>
      <w:r w:rsidR="00C45F5C" w:rsidRPr="00052C58">
        <w:rPr>
          <w:rFonts w:ascii="Times New Roman" w:eastAsia="Times New Roman" w:hAnsi="Times New Roman" w:cs="Times New Roman"/>
          <w:bCs/>
          <w:color w:val="auto"/>
          <w:spacing w:val="-5"/>
          <w:lang w:bidi="ar-SA"/>
        </w:rPr>
        <w:t>овышение квалификации сотрудников</w:t>
      </w:r>
      <w:r w:rsidR="0061195D" w:rsidRPr="00052C58">
        <w:rPr>
          <w:rFonts w:ascii="Times New Roman" w:eastAsia="Times New Roman" w:hAnsi="Times New Roman" w:cs="Times New Roman"/>
          <w:color w:val="auto"/>
          <w:spacing w:val="-5"/>
          <w:lang w:bidi="ar-SA"/>
        </w:rPr>
        <w:t>, с</w:t>
      </w:r>
      <w:r w:rsidR="00C45F5C" w:rsidRPr="00052C58">
        <w:rPr>
          <w:rFonts w:ascii="Times New Roman" w:eastAsia="Times New Roman" w:hAnsi="Times New Roman" w:cs="Times New Roman"/>
          <w:bCs/>
          <w:color w:val="auto"/>
          <w:spacing w:val="-5"/>
          <w:lang w:bidi="ar-SA"/>
        </w:rPr>
        <w:t>оздание резерва</w:t>
      </w:r>
      <w:r w:rsidR="0061195D" w:rsidRPr="00052C58">
        <w:rPr>
          <w:rFonts w:ascii="Times New Roman" w:eastAsia="Times New Roman" w:hAnsi="Times New Roman" w:cs="Times New Roman"/>
          <w:bCs/>
          <w:color w:val="auto"/>
          <w:spacing w:val="-5"/>
          <w:lang w:bidi="ar-SA"/>
        </w:rPr>
        <w:t xml:space="preserve"> необходимого </w:t>
      </w:r>
      <w:r w:rsidR="00C45F5C" w:rsidRPr="00052C58">
        <w:rPr>
          <w:rFonts w:ascii="Times New Roman" w:eastAsia="Times New Roman" w:hAnsi="Times New Roman" w:cs="Times New Roman"/>
          <w:bCs/>
          <w:color w:val="auto"/>
          <w:spacing w:val="-5"/>
          <w:lang w:bidi="ar-SA"/>
        </w:rPr>
        <w:t xml:space="preserve"> оборудования и материалов</w:t>
      </w:r>
      <w:r w:rsidR="0061195D" w:rsidRPr="00052C58">
        <w:rPr>
          <w:rFonts w:ascii="Times New Roman" w:eastAsia="Times New Roman" w:hAnsi="Times New Roman" w:cs="Times New Roman"/>
          <w:bCs/>
          <w:color w:val="auto"/>
          <w:spacing w:val="-5"/>
          <w:lang w:bidi="ar-SA"/>
        </w:rPr>
        <w:t>, ф</w:t>
      </w:r>
      <w:r w:rsidR="00C45F5C" w:rsidRPr="00052C58">
        <w:rPr>
          <w:rFonts w:ascii="Times New Roman" w:eastAsia="Times New Roman" w:hAnsi="Times New Roman" w:cs="Times New Roman"/>
          <w:bCs/>
          <w:color w:val="auto"/>
          <w:spacing w:val="-5"/>
          <w:lang w:bidi="ar-SA"/>
        </w:rPr>
        <w:t>ормирование сис</w:t>
      </w:r>
      <w:r w:rsidR="0061195D" w:rsidRPr="00052C58">
        <w:rPr>
          <w:rFonts w:ascii="Times New Roman" w:eastAsia="Times New Roman" w:hAnsi="Times New Roman" w:cs="Times New Roman"/>
          <w:bCs/>
          <w:color w:val="auto"/>
          <w:spacing w:val="-5"/>
          <w:lang w:bidi="ar-SA"/>
        </w:rPr>
        <w:t>темы взаимодействия с родителями, п</w:t>
      </w:r>
      <w:r w:rsidR="00C45F5C" w:rsidRPr="00052C58">
        <w:rPr>
          <w:rFonts w:ascii="Times New Roman" w:eastAsia="Times New Roman" w:hAnsi="Times New Roman" w:cs="Times New Roman"/>
          <w:bCs/>
          <w:color w:val="auto"/>
          <w:spacing w:val="-5"/>
          <w:lang w:bidi="ar-SA"/>
        </w:rPr>
        <w:t>ровед</w:t>
      </w:r>
      <w:r w:rsidR="0061195D" w:rsidRPr="00052C58">
        <w:rPr>
          <w:rFonts w:ascii="Times New Roman" w:eastAsia="Times New Roman" w:hAnsi="Times New Roman" w:cs="Times New Roman"/>
          <w:bCs/>
          <w:color w:val="auto"/>
          <w:spacing w:val="-5"/>
          <w:lang w:bidi="ar-SA"/>
        </w:rPr>
        <w:t>ение просветительских</w:t>
      </w:r>
      <w:r w:rsidR="00C45F5C" w:rsidRPr="00052C58">
        <w:rPr>
          <w:rFonts w:ascii="Times New Roman" w:eastAsia="Times New Roman" w:hAnsi="Times New Roman" w:cs="Times New Roman"/>
          <w:bCs/>
          <w:color w:val="auto"/>
          <w:spacing w:val="-5"/>
          <w:lang w:bidi="ar-SA"/>
        </w:rPr>
        <w:t xml:space="preserve"> мероприятий среди родителей и сотрудников</w:t>
      </w:r>
      <w:r w:rsidR="0061195D" w:rsidRPr="00052C58">
        <w:rPr>
          <w:rFonts w:ascii="Times New Roman" w:eastAsia="Times New Roman" w:hAnsi="Times New Roman" w:cs="Times New Roman"/>
          <w:color w:val="auto"/>
          <w:spacing w:val="-5"/>
          <w:lang w:bidi="ar-SA"/>
        </w:rPr>
        <w:t xml:space="preserve"> (расширение</w:t>
      </w:r>
      <w:r w:rsidR="00C45F5C" w:rsidRPr="00052C58">
        <w:rPr>
          <w:rFonts w:ascii="Times New Roman" w:eastAsia="Times New Roman" w:hAnsi="Times New Roman" w:cs="Times New Roman"/>
          <w:color w:val="auto"/>
          <w:spacing w:val="-5"/>
          <w:lang w:bidi="ar-SA"/>
        </w:rPr>
        <w:t xml:space="preserve"> кругозор</w:t>
      </w:r>
      <w:r w:rsidR="0061195D" w:rsidRPr="00052C58">
        <w:rPr>
          <w:rFonts w:ascii="Times New Roman" w:eastAsia="Times New Roman" w:hAnsi="Times New Roman" w:cs="Times New Roman"/>
          <w:color w:val="auto"/>
          <w:spacing w:val="-5"/>
          <w:lang w:bidi="ar-SA"/>
        </w:rPr>
        <w:t>а</w:t>
      </w:r>
      <w:r w:rsidR="00C45F5C" w:rsidRPr="00052C58">
        <w:rPr>
          <w:rFonts w:ascii="Times New Roman" w:eastAsia="Times New Roman" w:hAnsi="Times New Roman" w:cs="Times New Roman"/>
          <w:color w:val="auto"/>
          <w:spacing w:val="-5"/>
          <w:lang w:bidi="ar-SA"/>
        </w:rPr>
        <w:t xml:space="preserve"> педагогов и семей относительно вопросов развития и поддержки особых детей</w:t>
      </w:r>
      <w:r w:rsidR="0061195D" w:rsidRPr="00052C58">
        <w:rPr>
          <w:rFonts w:ascii="Times New Roman" w:eastAsia="Times New Roman" w:hAnsi="Times New Roman" w:cs="Times New Roman"/>
          <w:color w:val="auto"/>
          <w:spacing w:val="-5"/>
          <w:lang w:bidi="ar-SA"/>
        </w:rPr>
        <w:t>)</w:t>
      </w:r>
      <w:r w:rsidR="00052C58">
        <w:rPr>
          <w:rFonts w:ascii="Times New Roman" w:eastAsia="Times New Roman" w:hAnsi="Times New Roman" w:cs="Times New Roman"/>
          <w:color w:val="auto"/>
          <w:spacing w:val="-5"/>
          <w:lang w:bidi="ar-SA"/>
        </w:rPr>
        <w:t xml:space="preserve">. </w:t>
      </w:r>
      <w:r w:rsidR="000046D2" w:rsidRPr="00052C58">
        <w:rPr>
          <w:rStyle w:val="Bodytext21"/>
          <w:rFonts w:eastAsiaTheme="minorHAnsi"/>
        </w:rPr>
        <w:t>Психолого</w:t>
      </w:r>
      <w:r w:rsidR="00D0782D" w:rsidRPr="00052C58">
        <w:rPr>
          <w:rStyle w:val="Bodytext21"/>
          <w:rFonts w:eastAsiaTheme="minorHAnsi"/>
        </w:rPr>
        <w:t>-</w:t>
      </w:r>
      <w:r w:rsidR="000046D2" w:rsidRPr="00052C58">
        <w:rPr>
          <w:rStyle w:val="Bodytext21"/>
          <w:rFonts w:eastAsiaTheme="minorHAnsi"/>
        </w:rPr>
        <w:softHyphen/>
        <w:t>педагогическое сопровождение воспитательн</w:t>
      </w:r>
      <w:r w:rsidR="006331F3" w:rsidRPr="00052C58">
        <w:rPr>
          <w:rStyle w:val="Bodytext21"/>
          <w:rFonts w:eastAsiaTheme="minorHAnsi"/>
        </w:rPr>
        <w:t xml:space="preserve">о-образовательного процесса в </w:t>
      </w:r>
      <w:r w:rsidR="000046D2" w:rsidRPr="00052C58">
        <w:rPr>
          <w:rStyle w:val="Bodytext21"/>
          <w:rFonts w:eastAsiaTheme="minorHAnsi"/>
        </w:rPr>
        <w:t>ДОУ осуществляет педагог-психолог.</w:t>
      </w:r>
      <w:r w:rsidR="00092A4C" w:rsidRPr="00052C58">
        <w:rPr>
          <w:rStyle w:val="Bodytext21"/>
          <w:rFonts w:eastAsiaTheme="minorHAnsi"/>
        </w:rPr>
        <w:t xml:space="preserve"> В этом учебном году </w:t>
      </w:r>
      <w:r w:rsidR="00C45F5C" w:rsidRPr="00052C58">
        <w:rPr>
          <w:rStyle w:val="Bodytext21"/>
          <w:rFonts w:eastAsiaTheme="minorHAnsi"/>
        </w:rPr>
        <w:t>педагог-психолог, воспитатель прошла курсы повышения квалификации в ГАО ДПО «СОИРО» по дополнительной профессиональной программе «Организация образовательной деятельности детей с ОВЗ при реализации адаптированной образовательной программы дошкольного образования».</w:t>
      </w:r>
      <w:r w:rsidR="000046D2" w:rsidRPr="00052C58">
        <w:rPr>
          <w:rStyle w:val="Bodytext21"/>
          <w:rFonts w:eastAsiaTheme="minorHAnsi"/>
        </w:rPr>
        <w:t xml:space="preserve"> Коррекционную направленность деятельности учреждения регулирует психолого-педагогический консилиум, определяющий особенности развития каждого ребенка, необходимость в психологическом, физкультурно-оздоровительном сопровождении.</w:t>
      </w:r>
    </w:p>
    <w:p w:rsidR="00D0782D" w:rsidRPr="008468BF" w:rsidRDefault="00D0782D" w:rsidP="002574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8BF">
        <w:rPr>
          <w:rStyle w:val="Bodytext2Bold0"/>
          <w:rFonts w:eastAsiaTheme="minorHAnsi"/>
        </w:rPr>
        <w:t>2.4.</w:t>
      </w:r>
      <w:r w:rsidRPr="008468BF">
        <w:rPr>
          <w:rFonts w:ascii="Times New Roman" w:hAnsi="Times New Roman" w:cs="Times New Roman"/>
          <w:sz w:val="24"/>
          <w:szCs w:val="24"/>
        </w:rPr>
        <w:t xml:space="preserve"> </w:t>
      </w:r>
      <w:r w:rsidRPr="008468BF">
        <w:rPr>
          <w:rFonts w:ascii="Times New Roman" w:hAnsi="Times New Roman" w:cs="Times New Roman"/>
          <w:b/>
          <w:sz w:val="24"/>
          <w:szCs w:val="24"/>
        </w:rPr>
        <w:t xml:space="preserve">Преемственность </w:t>
      </w:r>
      <w:r w:rsidR="006344A7" w:rsidRPr="008468BF">
        <w:rPr>
          <w:rFonts w:ascii="Times New Roman" w:hAnsi="Times New Roman" w:cs="Times New Roman"/>
          <w:b/>
          <w:sz w:val="24"/>
          <w:szCs w:val="24"/>
        </w:rPr>
        <w:t>ДОУ и школы</w:t>
      </w:r>
      <w:r w:rsidRPr="00846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82D" w:rsidRPr="00D2199E" w:rsidRDefault="00D0782D" w:rsidP="00D2199E">
      <w:pPr>
        <w:jc w:val="both"/>
        <w:rPr>
          <w:rFonts w:ascii="Times New Roman" w:hAnsi="Times New Roman" w:cs="Times New Roman"/>
          <w:color w:val="005392"/>
        </w:rPr>
      </w:pPr>
      <w:r w:rsidRPr="008468BF">
        <w:rPr>
          <w:rFonts w:ascii="Times New Roman" w:hAnsi="Times New Roman" w:cs="Times New Roman"/>
        </w:rPr>
        <w:t xml:space="preserve">Особое место в структуре взаимодействия с социальными партнерами отводится сотрудничеству </w:t>
      </w:r>
      <w:r w:rsidRPr="00B83592">
        <w:rPr>
          <w:rFonts w:ascii="Times New Roman" w:hAnsi="Times New Roman" w:cs="Times New Roman"/>
        </w:rPr>
        <w:t xml:space="preserve">с </w:t>
      </w:r>
      <w:r w:rsidR="00B83592" w:rsidRPr="00B83592">
        <w:rPr>
          <w:rFonts w:ascii="Times New Roman" w:hAnsi="Times New Roman" w:cs="Times New Roman"/>
        </w:rPr>
        <w:t xml:space="preserve">МБОУ «СОШ N 1 </w:t>
      </w:r>
      <w:r w:rsidR="00B83592" w:rsidRPr="00B83592">
        <w:rPr>
          <w:rFonts w:ascii="Times New Roman" w:hAnsi="Times New Roman" w:cs="Times New Roman"/>
          <w:shd w:val="clear" w:color="auto" w:fill="FFFFFF"/>
        </w:rPr>
        <w:t>«Средняя  общеобразовательная школа № 1 имени Героя Советского Союза Павла Ивановича Чиркина г.Калининска Саратовской области»</w:t>
      </w:r>
      <w:r w:rsidR="00B83592">
        <w:rPr>
          <w:rFonts w:ascii="Times New Roman" w:hAnsi="Times New Roman" w:cs="Times New Roman"/>
          <w:shd w:val="clear" w:color="auto" w:fill="FFFFFF"/>
        </w:rPr>
        <w:t xml:space="preserve">. Школьники проводили познавательные и спортивные мероприятия, акции и конкурсы Волонтеры на протяжении всего учебного года принимали активное участие в жизни детского сада. </w:t>
      </w:r>
      <w:r w:rsidR="00D2199E">
        <w:rPr>
          <w:rFonts w:ascii="Times New Roman" w:hAnsi="Times New Roman" w:cs="Times New Roman"/>
          <w:shd w:val="clear" w:color="auto" w:fill="FFFFFF"/>
        </w:rPr>
        <w:t xml:space="preserve">Взаимодействие осуществлялось также с </w:t>
      </w:r>
      <w:r w:rsidRPr="008468BF">
        <w:rPr>
          <w:rFonts w:ascii="Times New Roman" w:hAnsi="Times New Roman" w:cs="Times New Roman"/>
        </w:rPr>
        <w:t>начальной школой МБОУ «СОШ № 2 г. Калининска Саратовской области им. С. И. Подгайнова», т.к. основная масса выпускников поступают именно в эту школу. В 20</w:t>
      </w:r>
      <w:r w:rsidR="00D03F72" w:rsidRPr="008468BF">
        <w:rPr>
          <w:rFonts w:ascii="Times New Roman" w:hAnsi="Times New Roman" w:cs="Times New Roman"/>
        </w:rPr>
        <w:t>2</w:t>
      </w:r>
      <w:r w:rsidR="00867F37">
        <w:rPr>
          <w:rFonts w:ascii="Times New Roman" w:hAnsi="Times New Roman" w:cs="Times New Roman"/>
        </w:rPr>
        <w:t>4</w:t>
      </w:r>
      <w:r w:rsidRPr="008468BF">
        <w:rPr>
          <w:rFonts w:ascii="Times New Roman" w:hAnsi="Times New Roman" w:cs="Times New Roman"/>
        </w:rPr>
        <w:t>-202</w:t>
      </w:r>
      <w:r w:rsidR="00867F37">
        <w:rPr>
          <w:rFonts w:ascii="Times New Roman" w:hAnsi="Times New Roman" w:cs="Times New Roman"/>
        </w:rPr>
        <w:t>5</w:t>
      </w:r>
      <w:r w:rsidRPr="008468BF">
        <w:rPr>
          <w:rFonts w:ascii="Times New Roman" w:hAnsi="Times New Roman" w:cs="Times New Roman"/>
        </w:rPr>
        <w:t xml:space="preserve"> учебном год</w:t>
      </w:r>
      <w:r w:rsidR="00652FBE" w:rsidRPr="008468BF">
        <w:rPr>
          <w:rFonts w:ascii="Times New Roman" w:hAnsi="Times New Roman" w:cs="Times New Roman"/>
        </w:rPr>
        <w:t>у из детского сада был</w:t>
      </w:r>
      <w:r w:rsidR="00D2199E">
        <w:rPr>
          <w:rFonts w:ascii="Times New Roman" w:hAnsi="Times New Roman" w:cs="Times New Roman"/>
        </w:rPr>
        <w:t>о</w:t>
      </w:r>
      <w:r w:rsidR="00652FBE" w:rsidRPr="008468BF">
        <w:rPr>
          <w:rFonts w:ascii="Times New Roman" w:hAnsi="Times New Roman" w:cs="Times New Roman"/>
        </w:rPr>
        <w:t xml:space="preserve"> выпущен</w:t>
      </w:r>
      <w:r w:rsidR="00D2199E">
        <w:rPr>
          <w:rFonts w:ascii="Times New Roman" w:hAnsi="Times New Roman" w:cs="Times New Roman"/>
        </w:rPr>
        <w:t>о</w:t>
      </w:r>
      <w:r w:rsidRPr="008468BF">
        <w:rPr>
          <w:rFonts w:ascii="Times New Roman" w:hAnsi="Times New Roman" w:cs="Times New Roman"/>
        </w:rPr>
        <w:t xml:space="preserve"> </w:t>
      </w:r>
      <w:r w:rsidR="00D2199E">
        <w:rPr>
          <w:rFonts w:ascii="Times New Roman" w:hAnsi="Times New Roman" w:cs="Times New Roman"/>
        </w:rPr>
        <w:t>20</w:t>
      </w:r>
      <w:r w:rsidRPr="008468BF">
        <w:rPr>
          <w:rFonts w:ascii="Times New Roman" w:hAnsi="Times New Roman" w:cs="Times New Roman"/>
        </w:rPr>
        <w:t xml:space="preserve"> </w:t>
      </w:r>
      <w:r w:rsidR="00652FBE" w:rsidRPr="008468BF">
        <w:rPr>
          <w:rFonts w:ascii="Times New Roman" w:hAnsi="Times New Roman" w:cs="Times New Roman"/>
        </w:rPr>
        <w:t>воспитанник</w:t>
      </w:r>
      <w:r w:rsidR="00D2199E">
        <w:rPr>
          <w:rFonts w:ascii="Times New Roman" w:hAnsi="Times New Roman" w:cs="Times New Roman"/>
        </w:rPr>
        <w:t>ов</w:t>
      </w:r>
      <w:r w:rsidR="005F3BEC" w:rsidRPr="008468BF">
        <w:rPr>
          <w:rFonts w:ascii="Times New Roman" w:hAnsi="Times New Roman" w:cs="Times New Roman"/>
        </w:rPr>
        <w:t>.</w:t>
      </w:r>
      <w:r w:rsidRPr="008468BF">
        <w:rPr>
          <w:rFonts w:ascii="Times New Roman" w:hAnsi="Times New Roman" w:cs="Times New Roman"/>
        </w:rPr>
        <w:t xml:space="preserve"> </w:t>
      </w:r>
    </w:p>
    <w:p w:rsidR="006344A7" w:rsidRPr="008468BF" w:rsidRDefault="00D0782D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>2.5.</w:t>
      </w:r>
      <w:r w:rsidR="000046D2" w:rsidRPr="008468BF">
        <w:rPr>
          <w:rStyle w:val="Bodytext2Bold0"/>
          <w:rFonts w:eastAsiaTheme="minorHAnsi"/>
        </w:rPr>
        <w:t>Совместная работа с организациями дополнительного</w:t>
      </w:r>
      <w:r w:rsidR="006344A7" w:rsidRPr="008468BF">
        <w:rPr>
          <w:rStyle w:val="Bodytext2Bold0"/>
          <w:rFonts w:eastAsiaTheme="minorHAnsi"/>
        </w:rPr>
        <w:t xml:space="preserve"> образования, культуры и спорта</w:t>
      </w:r>
    </w:p>
    <w:p w:rsidR="00D2199E" w:rsidRPr="00D2199E" w:rsidRDefault="000046D2" w:rsidP="0025746B">
      <w:pPr>
        <w:pStyle w:val="a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468BF">
        <w:rPr>
          <w:rStyle w:val="Bodytext2Bold0"/>
          <w:rFonts w:eastAsiaTheme="minorHAnsi"/>
        </w:rPr>
        <w:t xml:space="preserve"> </w:t>
      </w:r>
      <w:r w:rsidR="00D2199E" w:rsidRPr="00D2199E">
        <w:rPr>
          <w:rFonts w:ascii="Times New Roman" w:hAnsi="Times New Roman" w:cs="Times New Roman"/>
          <w:spacing w:val="-5"/>
          <w:sz w:val="24"/>
          <w:szCs w:val="24"/>
        </w:rPr>
        <w:t>Совместная работа ДОУ с учреждениями дополнительного образования, культуры и спорта является важным элементом качественного учебно-воспитательного процесса. Такая интеграция способствует всестороннему развитию воспитанников, расширению возможностей для самореализации и формирования активной жизненной позиции.</w:t>
      </w:r>
    </w:p>
    <w:p w:rsidR="00D0782D" w:rsidRPr="00D2199E" w:rsidRDefault="00D2199E" w:rsidP="0025746B">
      <w:pPr>
        <w:pStyle w:val="a4"/>
        <w:jc w:val="both"/>
        <w:rPr>
          <w:rStyle w:val="Bodytext21"/>
          <w:rFonts w:eastAsiaTheme="minorHAnsi"/>
        </w:rPr>
      </w:pPr>
      <w:r w:rsidRPr="00D2199E">
        <w:rPr>
          <w:rFonts w:ascii="Times New Roman" w:hAnsi="Times New Roman" w:cs="Times New Roman"/>
          <w:spacing w:val="-5"/>
          <w:sz w:val="24"/>
          <w:szCs w:val="24"/>
        </w:rPr>
        <w:t xml:space="preserve">При дальнейшем развитии такого формата взаимодействия ДОУ получает доступ к широкому спектру внешних ресурсов, что повышает её привлекательность и конкурентоспособность на </w:t>
      </w:r>
      <w:r w:rsidRPr="00D2199E">
        <w:rPr>
          <w:rFonts w:ascii="Times New Roman" w:hAnsi="Times New Roman" w:cs="Times New Roman"/>
          <w:spacing w:val="-5"/>
          <w:sz w:val="24"/>
          <w:szCs w:val="24"/>
        </w:rPr>
        <w:lastRenderedPageBreak/>
        <w:t>рынке образовательных услуг. Таким образом, совместная работа становится эффективным инструментом решения современных задач образования и воспитания подрастающего поколения.</w:t>
      </w:r>
    </w:p>
    <w:p w:rsidR="00BB5B50" w:rsidRPr="008468BF" w:rsidRDefault="000046D2" w:rsidP="002574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8BF">
        <w:rPr>
          <w:rStyle w:val="Bodytext2Bold0"/>
          <w:rFonts w:eastAsiaTheme="minorHAnsi"/>
          <w:b w:val="0"/>
        </w:rPr>
        <w:t>Приложение № 4</w:t>
      </w:r>
    </w:p>
    <w:p w:rsidR="00404AC0" w:rsidRPr="008468BF" w:rsidRDefault="00404AC0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8BF">
        <w:rPr>
          <w:rFonts w:ascii="Times New Roman" w:hAnsi="Times New Roman" w:cs="Times New Roman"/>
          <w:b/>
          <w:sz w:val="24"/>
          <w:szCs w:val="24"/>
        </w:rPr>
        <w:t>2.6. Основные формы</w:t>
      </w:r>
      <w:r w:rsidR="00D03F72" w:rsidRPr="008468BF">
        <w:rPr>
          <w:rFonts w:ascii="Times New Roman" w:hAnsi="Times New Roman" w:cs="Times New Roman"/>
          <w:b/>
          <w:sz w:val="24"/>
          <w:szCs w:val="24"/>
        </w:rPr>
        <w:t xml:space="preserve"> работы с родителями (законными </w:t>
      </w:r>
      <w:r w:rsidRPr="008468BF">
        <w:rPr>
          <w:rFonts w:ascii="Times New Roman" w:hAnsi="Times New Roman" w:cs="Times New Roman"/>
          <w:b/>
          <w:sz w:val="24"/>
          <w:szCs w:val="24"/>
        </w:rPr>
        <w:t>представителями)</w:t>
      </w:r>
    </w:p>
    <w:p w:rsidR="00473B45" w:rsidRPr="008468BF" w:rsidRDefault="00473B45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8BF">
        <w:rPr>
          <w:rFonts w:ascii="Times New Roman" w:hAnsi="Times New Roman" w:cs="Times New Roman"/>
          <w:sz w:val="24"/>
          <w:szCs w:val="24"/>
        </w:rPr>
        <w:t xml:space="preserve">Семья и дошкольное учреждение – два важных социальных института социализации ребенка. И хотя их воспитательные функции различны, положительные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Главное в работе – завоевать доверие и авторитет, убедить родителей в важности и необходимости согласованных действий семьи и дошкольного учреждения. Без родительского участия воспитательно-образовательный процесс в ДОУ неполноценен. Содержание работы с родителями в ДОУ реализуется через традиционные и нетрадиционные формы. Традиционные мероприятия проводятся в соответствии с перспективным планом работы с родителями в каждой возрастной группе. Выбор тем соответствует запросам родителей. Нетрадиционные формы данной деятельности определяются годовыми задачами и </w:t>
      </w:r>
      <w:r w:rsidR="005F3BEC" w:rsidRPr="008468BF">
        <w:rPr>
          <w:rFonts w:ascii="Times New Roman" w:hAnsi="Times New Roman" w:cs="Times New Roman"/>
          <w:sz w:val="24"/>
          <w:szCs w:val="24"/>
        </w:rPr>
        <w:t>перспективным планом</w:t>
      </w:r>
      <w:r w:rsidRPr="008468BF">
        <w:rPr>
          <w:rFonts w:ascii="Times New Roman" w:hAnsi="Times New Roman" w:cs="Times New Roman"/>
          <w:sz w:val="24"/>
          <w:szCs w:val="24"/>
        </w:rPr>
        <w:t>. Внедрению новых нетрадиционных форм сотрудничества с родителями в ДОУ уделяется особое внимание.</w:t>
      </w:r>
    </w:p>
    <w:p w:rsidR="00404AC0" w:rsidRPr="008468BF" w:rsidRDefault="000046D2" w:rsidP="0025746B">
      <w:pPr>
        <w:pStyle w:val="a4"/>
        <w:jc w:val="both"/>
        <w:rPr>
          <w:rStyle w:val="Bodytext2Bold0"/>
          <w:rFonts w:eastAsiaTheme="minorHAnsi"/>
          <w:b w:val="0"/>
        </w:rPr>
      </w:pPr>
      <w:r w:rsidRPr="008468BF">
        <w:rPr>
          <w:rStyle w:val="Bodytext2Bold0"/>
          <w:rFonts w:eastAsiaTheme="minorHAnsi"/>
          <w:b w:val="0"/>
        </w:rPr>
        <w:t>Приложение № 5</w:t>
      </w:r>
    </w:p>
    <w:p w:rsidR="00404AC0" w:rsidRPr="008468BF" w:rsidRDefault="00404AC0" w:rsidP="0025746B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98"/>
        </w:tabs>
      </w:pPr>
      <w:bookmarkStart w:id="0" w:name="bookmark0"/>
      <w:r w:rsidRPr="008468BF">
        <w:rPr>
          <w:rStyle w:val="Heading11"/>
          <w:b/>
          <w:bCs/>
        </w:rPr>
        <w:t>Условия осуществления образовательного процесса</w:t>
      </w:r>
      <w:bookmarkEnd w:id="0"/>
    </w:p>
    <w:p w:rsidR="00D03F72" w:rsidRPr="008468BF" w:rsidRDefault="00404AC0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>Организация предм</w:t>
      </w:r>
      <w:r w:rsidR="006331F3" w:rsidRPr="008468BF">
        <w:rPr>
          <w:rStyle w:val="Bodytext2Bold0"/>
          <w:rFonts w:eastAsiaTheme="minorHAnsi"/>
        </w:rPr>
        <w:t xml:space="preserve">етной образовательной среды в </w:t>
      </w:r>
      <w:r w:rsidR="006344A7" w:rsidRPr="008468BF">
        <w:rPr>
          <w:rStyle w:val="Bodytext2Bold0"/>
          <w:rFonts w:eastAsiaTheme="minorHAnsi"/>
        </w:rPr>
        <w:t>ДОУ и материальное оснащение</w:t>
      </w:r>
      <w:r w:rsidRPr="008468BF">
        <w:rPr>
          <w:rStyle w:val="Bodytext2Bold0"/>
          <w:rFonts w:eastAsiaTheme="minorHAnsi"/>
        </w:rPr>
        <w:t xml:space="preserve"> </w:t>
      </w:r>
    </w:p>
    <w:p w:rsidR="00473B45" w:rsidRPr="008468BF" w:rsidRDefault="00473B45" w:rsidP="0025746B">
      <w:pPr>
        <w:jc w:val="both"/>
        <w:rPr>
          <w:rFonts w:ascii="Times New Roman" w:hAnsi="Times New Roman" w:cs="Times New Roman"/>
        </w:rPr>
      </w:pPr>
      <w:r w:rsidRPr="008468BF">
        <w:rPr>
          <w:rFonts w:ascii="Times New Roman" w:hAnsi="Times New Roman" w:cs="Times New Roman"/>
        </w:rPr>
        <w:t>В ДОУ имеются групповые комнаты, спальни, буфеты, раздевалки, помещения для занятия физической культурой и спортом - музыкально-физкультурный зал, административные помещения - кабинет заведующего, методический кабинет. Развивающая предметно пространственная среда в детском саду организуется в соответствии с требованиями п. 3.4. (ФГОС ДО). Все группы оснащены учебными, наглядными пособиями, игрушками и игровыми предметами. Педагоги используют лицензионные электронные образовательные ресурсы, создают самостоятельно игры и презентации на компьютере, мультимедийные презентации для использования в образовательной работе с детьми. Имеются подсобные помещения: постирочная, котельная, складское помещение, кухня. Участки прилегающей территории закреплены за группами по возрастам, имеется физкультурная площадка, оборудованная разнообразными игровыми конструкциями. Во всех возрастных группах в достаточном количестве выносного оборудования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закрепленные за каждой группой огороды).</w:t>
      </w:r>
    </w:p>
    <w:p w:rsidR="002F6172" w:rsidRPr="008468BF" w:rsidRDefault="002F6172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8BF">
        <w:rPr>
          <w:rStyle w:val="Bodytext21"/>
          <w:rFonts w:eastAsiaTheme="minorHAnsi"/>
        </w:rPr>
        <w:t>Приложение №6</w:t>
      </w:r>
    </w:p>
    <w:p w:rsidR="006344A7" w:rsidRPr="008468BF" w:rsidRDefault="00404AC0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>Обеспечение безопасности жизни и деятельнос</w:t>
      </w:r>
      <w:r w:rsidR="006331F3" w:rsidRPr="008468BF">
        <w:rPr>
          <w:rStyle w:val="Bodytext2Bold0"/>
          <w:rFonts w:eastAsiaTheme="minorHAnsi"/>
        </w:rPr>
        <w:t xml:space="preserve">ти ребенка в </w:t>
      </w:r>
      <w:r w:rsidR="006344A7" w:rsidRPr="008468BF">
        <w:rPr>
          <w:rStyle w:val="Bodytext2Bold0"/>
          <w:rFonts w:eastAsiaTheme="minorHAnsi"/>
        </w:rPr>
        <w:t>ДОУ</w:t>
      </w:r>
    </w:p>
    <w:p w:rsidR="00731F72" w:rsidRPr="008468BF" w:rsidRDefault="00404AC0" w:rsidP="00731F72">
      <w:pPr>
        <w:pStyle w:val="Default"/>
      </w:pPr>
      <w:r w:rsidRPr="008468BF">
        <w:rPr>
          <w:rStyle w:val="Bodytext2Bold0"/>
          <w:rFonts w:eastAsiaTheme="minorHAnsi"/>
        </w:rPr>
        <w:t xml:space="preserve"> </w:t>
      </w:r>
      <w:r w:rsidR="00731F72" w:rsidRPr="008468BF">
        <w:t>Безопасность детского сада обеспечена службой вневедомственной охраны.</w:t>
      </w:r>
    </w:p>
    <w:p w:rsidR="00731F72" w:rsidRPr="008468BF" w:rsidRDefault="00731F72" w:rsidP="00731F72">
      <w:pPr>
        <w:pStyle w:val="Default"/>
      </w:pPr>
      <w:r w:rsidRPr="008468BF">
        <w:t xml:space="preserve">Здание детского сада оборудовано: </w:t>
      </w:r>
    </w:p>
    <w:p w:rsidR="00731F72" w:rsidRPr="008468BF" w:rsidRDefault="00731F72" w:rsidP="00731F72">
      <w:pPr>
        <w:pStyle w:val="Default"/>
      </w:pPr>
      <w:r w:rsidRPr="008468BF">
        <w:t xml:space="preserve">– тревожной сигнализацией; </w:t>
      </w:r>
    </w:p>
    <w:p w:rsidR="00731F72" w:rsidRPr="008468BF" w:rsidRDefault="00731F72" w:rsidP="00731F72">
      <w:pPr>
        <w:pStyle w:val="Default"/>
      </w:pPr>
      <w:r w:rsidRPr="008468BF">
        <w:t xml:space="preserve">– прямой связью с пожарной частью; </w:t>
      </w:r>
    </w:p>
    <w:p w:rsidR="00731F72" w:rsidRPr="008468BF" w:rsidRDefault="00731F72" w:rsidP="00731F72">
      <w:pPr>
        <w:pStyle w:val="Default"/>
      </w:pPr>
      <w:r w:rsidRPr="008468BF">
        <w:t xml:space="preserve">– противопожарным оборудованием; </w:t>
      </w:r>
    </w:p>
    <w:p w:rsidR="00731F72" w:rsidRPr="008468BF" w:rsidRDefault="00731F72" w:rsidP="00731F72">
      <w:pPr>
        <w:pStyle w:val="Default"/>
      </w:pPr>
      <w:r w:rsidRPr="008468BF">
        <w:t xml:space="preserve">– охранно-пожарной сигнализацией; </w:t>
      </w:r>
    </w:p>
    <w:p w:rsidR="00731F72" w:rsidRPr="008468BF" w:rsidRDefault="00731F72" w:rsidP="00731F72">
      <w:pPr>
        <w:pStyle w:val="Default"/>
      </w:pPr>
      <w:r w:rsidRPr="008468BF">
        <w:t xml:space="preserve">– системой видеонаблюдения. </w:t>
      </w:r>
    </w:p>
    <w:p w:rsidR="00731F72" w:rsidRPr="008468BF" w:rsidRDefault="00731F72" w:rsidP="00731F72">
      <w:pPr>
        <w:pStyle w:val="Default"/>
      </w:pPr>
      <w:r w:rsidRPr="008468BF">
        <w:t xml:space="preserve">На территории детского сада имеются: </w:t>
      </w:r>
    </w:p>
    <w:p w:rsidR="00731F72" w:rsidRPr="008468BF" w:rsidRDefault="00731F72" w:rsidP="00731F72">
      <w:pPr>
        <w:pStyle w:val="Default"/>
      </w:pPr>
      <w:r w:rsidRPr="008468BF">
        <w:t xml:space="preserve">– ограждение по всему периметру высотой 2 м; </w:t>
      </w:r>
    </w:p>
    <w:p w:rsidR="00731F72" w:rsidRPr="008468BF" w:rsidRDefault="00731F72" w:rsidP="00731F72">
      <w:pPr>
        <w:pStyle w:val="Default"/>
      </w:pPr>
      <w:r w:rsidRPr="008468BF">
        <w:t xml:space="preserve">– уличное освещение; </w:t>
      </w:r>
    </w:p>
    <w:p w:rsidR="00731F72" w:rsidRPr="008468BF" w:rsidRDefault="00731F72" w:rsidP="00731F72">
      <w:pPr>
        <w:pStyle w:val="Default"/>
      </w:pPr>
      <w:r w:rsidRPr="008468BF">
        <w:t xml:space="preserve">– система видеонаблюдения – 4 камеры наружного видеонаблюдения. </w:t>
      </w:r>
    </w:p>
    <w:p w:rsidR="00731F72" w:rsidRPr="008468BF" w:rsidRDefault="00731F72" w:rsidP="00731F72">
      <w:pPr>
        <w:pStyle w:val="Default"/>
      </w:pPr>
      <w:r w:rsidRPr="008468BF">
        <w:t xml:space="preserve">В саду действует пропускной и внутри объектовый режимы, имеется паспорт антитеррористической безопасности. В целях отработки практических действий при возникновении чрезвычайных ситуаций проводятся тренировки по эвакуации воспитанников и персонала детского сада. </w:t>
      </w:r>
    </w:p>
    <w:p w:rsidR="006344A7" w:rsidRPr="008468BF" w:rsidRDefault="006344A7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>Медицинское обслуживание</w:t>
      </w:r>
    </w:p>
    <w:p w:rsidR="00357806" w:rsidRPr="008468BF" w:rsidRDefault="00404AC0" w:rsidP="00357806">
      <w:pPr>
        <w:pStyle w:val="p91"/>
        <w:spacing w:before="0" w:beforeAutospacing="0" w:after="0" w:afterAutospacing="0"/>
        <w:ind w:firstLine="567"/>
        <w:rPr>
          <w:sz w:val="24"/>
          <w:szCs w:val="24"/>
        </w:rPr>
      </w:pPr>
      <w:r w:rsidRPr="008468BF">
        <w:rPr>
          <w:rStyle w:val="Bodytext2Bold0"/>
          <w:rFonts w:eastAsiaTheme="minorHAnsi"/>
        </w:rPr>
        <w:lastRenderedPageBreak/>
        <w:t xml:space="preserve"> </w:t>
      </w:r>
      <w:r w:rsidR="00357806" w:rsidRPr="008468BF">
        <w:rPr>
          <w:sz w:val="24"/>
          <w:szCs w:val="24"/>
        </w:rPr>
        <w:t>Медицинское обслуживание детей в Учреждении обеспечивают органы здравоохранения на бесплатной основе.</w:t>
      </w:r>
      <w:r w:rsidR="00357806" w:rsidRPr="008468BF">
        <w:rPr>
          <w:color w:val="FF0000"/>
          <w:sz w:val="24"/>
          <w:szCs w:val="24"/>
        </w:rPr>
        <w:t xml:space="preserve"> </w:t>
      </w:r>
      <w:r w:rsidR="00357806" w:rsidRPr="008468BF">
        <w:rPr>
          <w:sz w:val="24"/>
          <w:szCs w:val="24"/>
        </w:rPr>
        <w:t>Медицинское обслуживание может осуществляться штатным или специально закрепленным органами здравоохранения за Учреждением медицинским персоналом, который наряду с администрацией 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качества питания.</w:t>
      </w:r>
    </w:p>
    <w:p w:rsidR="006344A7" w:rsidRPr="008468BF" w:rsidRDefault="00404AC0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>М</w:t>
      </w:r>
      <w:r w:rsidR="006344A7" w:rsidRPr="008468BF">
        <w:rPr>
          <w:rStyle w:val="Bodytext2Bold0"/>
          <w:rFonts w:eastAsiaTheme="minorHAnsi"/>
        </w:rPr>
        <w:t>атериально-техническая база</w:t>
      </w:r>
    </w:p>
    <w:p w:rsidR="005678C6" w:rsidRPr="008468BF" w:rsidRDefault="00404AC0" w:rsidP="005678C6">
      <w:pPr>
        <w:pStyle w:val="a4"/>
        <w:rPr>
          <w:rFonts w:ascii="Times New Roman" w:hAnsi="Times New Roman" w:cs="Times New Roman"/>
          <w:sz w:val="24"/>
          <w:szCs w:val="24"/>
        </w:rPr>
      </w:pPr>
      <w:r w:rsidRPr="008468BF">
        <w:rPr>
          <w:rStyle w:val="Bodytext2Bold0"/>
          <w:rFonts w:eastAsiaTheme="minorHAnsi"/>
        </w:rPr>
        <w:t xml:space="preserve"> </w:t>
      </w:r>
      <w:r w:rsidR="005678C6" w:rsidRPr="008468BF">
        <w:rPr>
          <w:rFonts w:ascii="Times New Roman" w:hAnsi="Times New Roman" w:cs="Times New Roman"/>
          <w:sz w:val="24"/>
          <w:szCs w:val="24"/>
        </w:rPr>
        <w:t>Общая площадь территории -  1774,6кв.м.</w:t>
      </w:r>
    </w:p>
    <w:p w:rsidR="005678C6" w:rsidRPr="008468BF" w:rsidRDefault="005678C6" w:rsidP="005678C6">
      <w:pPr>
        <w:pStyle w:val="a7"/>
        <w:ind w:left="0"/>
        <w:jc w:val="both"/>
      </w:pPr>
      <w:r w:rsidRPr="008468BF">
        <w:t xml:space="preserve">Административное здание – 448,4 кв. м. </w:t>
      </w:r>
    </w:p>
    <w:p w:rsidR="005678C6" w:rsidRPr="008468BF" w:rsidRDefault="005678C6" w:rsidP="005678C6">
      <w:pPr>
        <w:jc w:val="both"/>
        <w:rPr>
          <w:rFonts w:ascii="Times New Roman" w:hAnsi="Times New Roman" w:cs="Times New Roman"/>
        </w:rPr>
      </w:pPr>
      <w:r w:rsidRPr="008468BF">
        <w:rPr>
          <w:rFonts w:ascii="Times New Roman" w:hAnsi="Times New Roman" w:cs="Times New Roman"/>
        </w:rPr>
        <w:t>Хозяйственное здание – 87,6 кв.м</w:t>
      </w:r>
    </w:p>
    <w:p w:rsidR="005678C6" w:rsidRPr="008468BF" w:rsidRDefault="005678C6" w:rsidP="005678C6">
      <w:pPr>
        <w:pStyle w:val="a8"/>
        <w:spacing w:before="6"/>
        <w:jc w:val="both"/>
        <w:rPr>
          <w:rStyle w:val="Bodytext2Bold0"/>
          <w:b w:val="0"/>
          <w:bCs w:val="0"/>
          <w:color w:val="auto"/>
        </w:rPr>
      </w:pPr>
      <w:r w:rsidRPr="008468BF">
        <w:rPr>
          <w:sz w:val="24"/>
          <w:szCs w:val="24"/>
        </w:rPr>
        <w:t>В здании хозяйственного назначения имеется 4 нежилых помещения. Помещения предназначены под склад продуктов, пищеблок, прачечную, котельную.</w:t>
      </w:r>
    </w:p>
    <w:p w:rsidR="00404AC0" w:rsidRPr="008468BF" w:rsidRDefault="00404AC0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8BF">
        <w:rPr>
          <w:rStyle w:val="Bodytext21"/>
          <w:rFonts w:eastAsiaTheme="minorHAnsi"/>
        </w:rPr>
        <w:t xml:space="preserve">Здание детского сада построено по </w:t>
      </w:r>
      <w:r w:rsidR="00D03F72" w:rsidRPr="008468BF">
        <w:rPr>
          <w:rStyle w:val="Bodytext21"/>
          <w:rFonts w:eastAsiaTheme="minorHAnsi"/>
        </w:rPr>
        <w:t>типовому проекту мощностью на 5</w:t>
      </w:r>
      <w:r w:rsidRPr="008468BF">
        <w:rPr>
          <w:rStyle w:val="Bodytext21"/>
          <w:rFonts w:eastAsiaTheme="minorHAnsi"/>
        </w:rPr>
        <w:t>5 мест. Центральное отопление, водоснабжение, сантехническое оборудование в удовлетворенном состоянии.</w:t>
      </w:r>
    </w:p>
    <w:p w:rsidR="009B6C54" w:rsidRPr="008468BF" w:rsidRDefault="00404AC0" w:rsidP="0025746B">
      <w:pPr>
        <w:pStyle w:val="a4"/>
        <w:jc w:val="both"/>
        <w:rPr>
          <w:rStyle w:val="Bodytext21"/>
          <w:rFonts w:eastAsiaTheme="minorHAnsi"/>
        </w:rPr>
      </w:pPr>
      <w:r w:rsidRPr="008468BF">
        <w:rPr>
          <w:rStyle w:val="Bodytext21"/>
          <w:rFonts w:eastAsiaTheme="minorHAnsi"/>
        </w:rPr>
        <w:t>Помещен</w:t>
      </w:r>
      <w:r w:rsidR="006331F3" w:rsidRPr="008468BF">
        <w:rPr>
          <w:rStyle w:val="Bodytext21"/>
          <w:rFonts w:eastAsiaTheme="minorHAnsi"/>
        </w:rPr>
        <w:t xml:space="preserve">ие и участок </w:t>
      </w:r>
      <w:r w:rsidRPr="008468BF">
        <w:rPr>
          <w:rStyle w:val="Bodytext21"/>
          <w:rFonts w:eastAsiaTheme="minorHAnsi"/>
        </w:rPr>
        <w:t xml:space="preserve">ДОУ соответствуют требованиям </w:t>
      </w:r>
      <w:r w:rsidRPr="0022713C">
        <w:rPr>
          <w:rStyle w:val="Bodytext21"/>
          <w:rFonts w:eastAsiaTheme="minorHAnsi"/>
        </w:rPr>
        <w:t>СанПиН 2.</w:t>
      </w:r>
      <w:r w:rsidR="004B0F3E" w:rsidRPr="0022713C">
        <w:rPr>
          <w:rStyle w:val="Bodytext21"/>
          <w:rFonts w:eastAsiaTheme="minorHAnsi"/>
        </w:rPr>
        <w:t>3/2.4.</w:t>
      </w:r>
      <w:r w:rsidRPr="0022713C">
        <w:rPr>
          <w:rStyle w:val="Bodytext21"/>
          <w:rFonts w:eastAsiaTheme="minorHAnsi"/>
        </w:rPr>
        <w:t xml:space="preserve"> 3</w:t>
      </w:r>
      <w:r w:rsidR="004B0F3E" w:rsidRPr="0022713C">
        <w:rPr>
          <w:rStyle w:val="Bodytext21"/>
          <w:rFonts w:eastAsiaTheme="minorHAnsi"/>
        </w:rPr>
        <w:t>590</w:t>
      </w:r>
      <w:r w:rsidRPr="0022713C">
        <w:rPr>
          <w:rStyle w:val="Bodytext21"/>
          <w:rFonts w:eastAsiaTheme="minorHAnsi"/>
        </w:rPr>
        <w:t xml:space="preserve"> - </w:t>
      </w:r>
      <w:r w:rsidR="004B0F3E" w:rsidRPr="0022713C">
        <w:rPr>
          <w:rStyle w:val="Bodytext21"/>
          <w:rFonts w:eastAsiaTheme="minorHAnsi"/>
        </w:rPr>
        <w:t>20</w:t>
      </w:r>
      <w:r w:rsidRPr="0022713C">
        <w:rPr>
          <w:rStyle w:val="Bodytext21"/>
          <w:rFonts w:eastAsiaTheme="minorHAnsi"/>
        </w:rPr>
        <w:t xml:space="preserve">, </w:t>
      </w:r>
      <w:r w:rsidR="006331F3" w:rsidRPr="0022713C">
        <w:rPr>
          <w:rStyle w:val="Bodytext21"/>
          <w:rFonts w:eastAsiaTheme="minorHAnsi"/>
        </w:rPr>
        <w:t xml:space="preserve">санитарным правилам и нормам 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2, </w:t>
      </w:r>
      <w:r w:rsidRPr="0022713C">
        <w:rPr>
          <w:rStyle w:val="Bodytext21"/>
          <w:rFonts w:eastAsiaTheme="minorHAnsi"/>
        </w:rPr>
        <w:t>нормам и правилам пожарной безопасности.</w:t>
      </w:r>
      <w:r w:rsidRPr="008468BF">
        <w:rPr>
          <w:rStyle w:val="Bodytext21"/>
          <w:rFonts w:eastAsiaTheme="minorHAnsi"/>
        </w:rPr>
        <w:t xml:space="preserve"> Территория ровная, озеленена насаждениями по всему периметру. </w:t>
      </w:r>
    </w:p>
    <w:p w:rsidR="00DA3A01" w:rsidRPr="008468BF" w:rsidRDefault="00DA3A01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>Качество и организация питания</w:t>
      </w:r>
    </w:p>
    <w:p w:rsidR="00404AC0" w:rsidRPr="008468BF" w:rsidRDefault="00404AC0" w:rsidP="007D61CB">
      <w:pPr>
        <w:pStyle w:val="Default"/>
        <w:jc w:val="both"/>
      </w:pPr>
      <w:r w:rsidRPr="008468BF">
        <w:rPr>
          <w:rStyle w:val="Bodytext2Bold0"/>
          <w:rFonts w:eastAsiaTheme="minorHAnsi"/>
        </w:rPr>
        <w:t xml:space="preserve"> </w:t>
      </w:r>
      <w:r w:rsidR="006331F3" w:rsidRPr="008468BF">
        <w:rPr>
          <w:rStyle w:val="Bodytext21"/>
          <w:rFonts w:eastAsiaTheme="minorHAnsi"/>
        </w:rPr>
        <w:t xml:space="preserve">В </w:t>
      </w:r>
      <w:r w:rsidRPr="008468BF">
        <w:rPr>
          <w:rStyle w:val="Bodytext21"/>
          <w:rFonts w:eastAsiaTheme="minorHAnsi"/>
        </w:rPr>
        <w:t xml:space="preserve">ДОУ организовано четырехразовое питание в соответствии </w:t>
      </w:r>
      <w:r w:rsidRPr="0022713C">
        <w:rPr>
          <w:rStyle w:val="Bodytext21"/>
          <w:rFonts w:eastAsiaTheme="minorHAnsi"/>
        </w:rPr>
        <w:t xml:space="preserve">с требованиями </w:t>
      </w:r>
      <w:r w:rsidR="004B0F3E" w:rsidRPr="0022713C">
        <w:rPr>
          <w:rStyle w:val="Bodytext21"/>
          <w:rFonts w:eastAsiaTheme="minorHAnsi"/>
        </w:rPr>
        <w:t xml:space="preserve">СанПиН 2.3/2.4. 3590 </w:t>
      </w:r>
      <w:r w:rsidR="006331F3" w:rsidRPr="0022713C">
        <w:rPr>
          <w:rStyle w:val="Bodytext21"/>
          <w:rFonts w:eastAsiaTheme="minorHAnsi"/>
        </w:rPr>
        <w:t>–</w:t>
      </w:r>
      <w:r w:rsidR="004B0F3E" w:rsidRPr="0022713C">
        <w:rPr>
          <w:rStyle w:val="Bodytext21"/>
          <w:rFonts w:eastAsiaTheme="minorHAnsi"/>
        </w:rPr>
        <w:t xml:space="preserve"> 20</w:t>
      </w:r>
      <w:r w:rsidR="006331F3" w:rsidRPr="0022713C">
        <w:rPr>
          <w:rStyle w:val="Bodytext21"/>
          <w:rFonts w:eastAsiaTheme="minorHAnsi"/>
        </w:rPr>
        <w:t xml:space="preserve"> и СанПиН 1.2.3685-21</w:t>
      </w:r>
      <w:r w:rsidRPr="0022713C">
        <w:rPr>
          <w:rStyle w:val="Bodytext21"/>
          <w:rFonts w:eastAsiaTheme="minorHAnsi"/>
        </w:rPr>
        <w:t>. Гарантируется дополнительн</w:t>
      </w:r>
      <w:r w:rsidRPr="008468BF">
        <w:rPr>
          <w:rStyle w:val="Bodytext21"/>
          <w:rFonts w:eastAsiaTheme="minorHAnsi"/>
        </w:rPr>
        <w:t>ое питание с учетом денежных средств выделенных учредителем.</w:t>
      </w:r>
      <w:r w:rsidR="007D61CB" w:rsidRPr="008468BF">
        <w:t xml:space="preserve"> В ДОУ организовано 4-х разовое питание, разработано примерное меню рассчитанное не менее чем на 2 недели. Ежедневно используется С-витаминизация третьего блюда. При организации питания соблюдаются возрастные физиологические нормы суточной потребности в основных пищевых веществах (соотношение белков, жиров, углеводов). </w:t>
      </w:r>
    </w:p>
    <w:p w:rsidR="00404AC0" w:rsidRPr="008468BF" w:rsidRDefault="006331F3" w:rsidP="00ED41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8468BF">
        <w:rPr>
          <w:rStyle w:val="Heading11"/>
          <w:rFonts w:eastAsiaTheme="minorHAnsi"/>
        </w:rPr>
        <w:t xml:space="preserve">Результаты деятельности </w:t>
      </w:r>
      <w:r w:rsidR="00404AC0" w:rsidRPr="008468BF">
        <w:rPr>
          <w:rStyle w:val="Heading11"/>
          <w:rFonts w:eastAsiaTheme="minorHAnsi"/>
        </w:rPr>
        <w:t>ДОУ</w:t>
      </w:r>
      <w:bookmarkEnd w:id="1"/>
    </w:p>
    <w:p w:rsidR="00EA63D3" w:rsidRPr="00EA63D3" w:rsidRDefault="00EA63D3" w:rsidP="00EA63D3">
      <w:pPr>
        <w:pStyle w:val="a4"/>
        <w:jc w:val="both"/>
        <w:rPr>
          <w:rStyle w:val="Bodytext2Bold0"/>
          <w:rFonts w:eastAsiaTheme="minorHAnsi"/>
          <w:b w:val="0"/>
        </w:rPr>
      </w:pPr>
      <w:r w:rsidRPr="00EA63D3">
        <w:rPr>
          <w:rStyle w:val="Bodytext2Bold0"/>
          <w:rFonts w:eastAsiaTheme="minorHAnsi"/>
          <w:b w:val="0"/>
        </w:rPr>
        <w:t>Работа детского сада по снижению заболеваемости включает комплекс мер, направленных на создание безопасной и благоприятной санитарно-гигиенической среды, профилактику заболеваний и формирование у детей навыков личной гигиены. Важной составляющей является регулярное проведение дезинфекционных мероприятий, своевременное устранение источников инфекций и контроль за состоянием здоровья воспитанников.</w:t>
      </w:r>
    </w:p>
    <w:p w:rsidR="00EA63D3" w:rsidRPr="00EA63D3" w:rsidRDefault="00EA63D3" w:rsidP="00EA63D3">
      <w:pPr>
        <w:pStyle w:val="a4"/>
        <w:jc w:val="both"/>
        <w:rPr>
          <w:rStyle w:val="Bodytext2Bold0"/>
          <w:rFonts w:eastAsiaTheme="minorHAnsi"/>
          <w:b w:val="0"/>
        </w:rPr>
      </w:pPr>
      <w:r w:rsidRPr="00EA63D3">
        <w:rPr>
          <w:rStyle w:val="Bodytext2Bold0"/>
          <w:rFonts w:eastAsiaTheme="minorHAnsi"/>
          <w:b w:val="0"/>
        </w:rPr>
        <w:t>Кроме того, большое значение имеет организация правильного питания, прогулок на свежем воздухе, вакцинации и укрепление иммунитета детей. Воспитатели проводят разъяснительные беседы с родителями о профилактике заболеваний и необходимости соблюдения санитарных рекомендаций.</w:t>
      </w:r>
    </w:p>
    <w:p w:rsidR="00EA63D3" w:rsidRPr="00EA63D3" w:rsidRDefault="00EA63D3" w:rsidP="00EA63D3">
      <w:pPr>
        <w:pStyle w:val="a4"/>
        <w:jc w:val="both"/>
        <w:rPr>
          <w:rStyle w:val="Bodytext2Bold0"/>
          <w:rFonts w:eastAsiaTheme="minorHAnsi"/>
          <w:b w:val="0"/>
        </w:rPr>
      </w:pPr>
      <w:r>
        <w:rPr>
          <w:rStyle w:val="Bodytext2Bold0"/>
          <w:rFonts w:eastAsiaTheme="minorHAnsi"/>
          <w:b w:val="0"/>
        </w:rPr>
        <w:t>С</w:t>
      </w:r>
      <w:r w:rsidRPr="00EA63D3">
        <w:rPr>
          <w:rStyle w:val="Bodytext2Bold0"/>
          <w:rFonts w:eastAsiaTheme="minorHAnsi"/>
          <w:b w:val="0"/>
        </w:rPr>
        <w:t xml:space="preserve"> каждым годом в детски</w:t>
      </w:r>
      <w:r>
        <w:rPr>
          <w:rStyle w:val="Bodytext2Bold0"/>
          <w:rFonts w:eastAsiaTheme="minorHAnsi"/>
          <w:b w:val="0"/>
        </w:rPr>
        <w:t>й</w:t>
      </w:r>
      <w:r w:rsidRPr="00EA63D3">
        <w:rPr>
          <w:rStyle w:val="Bodytext2Bold0"/>
          <w:rFonts w:eastAsiaTheme="minorHAnsi"/>
          <w:b w:val="0"/>
        </w:rPr>
        <w:t xml:space="preserve"> поступает всё больше детей с 2-й группой здоровья, то есть с предрасположенностью к различным заболеваниям. Это требует дополнительного внимания к индивидуальным особенностям каждого ребенка и усиления профилактических мероприятий, чтобы минимизировать риск заболеваний и обеспечить развитие детей в безопасной среде.</w:t>
      </w:r>
    </w:p>
    <w:p w:rsidR="00404AC0" w:rsidRPr="008468BF" w:rsidRDefault="00404AC0" w:rsidP="00EA63D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8BF">
        <w:rPr>
          <w:rStyle w:val="Bodytext2Bold0"/>
          <w:rFonts w:eastAsiaTheme="minorHAnsi"/>
          <w:b w:val="0"/>
        </w:rPr>
        <w:t xml:space="preserve">Приложение № </w:t>
      </w:r>
      <w:r w:rsidR="002F6172" w:rsidRPr="008468BF">
        <w:rPr>
          <w:rStyle w:val="Bodytext2Bold0"/>
          <w:rFonts w:eastAsiaTheme="minorHAnsi"/>
          <w:b w:val="0"/>
        </w:rPr>
        <w:t>7</w:t>
      </w:r>
    </w:p>
    <w:p w:rsidR="00404AC0" w:rsidRPr="008468BF" w:rsidRDefault="00404AC0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8468BF">
        <w:rPr>
          <w:rStyle w:val="Heading11"/>
          <w:rFonts w:eastAsiaTheme="minorHAnsi"/>
        </w:rPr>
        <w:t xml:space="preserve">Достижения воспитанников, </w:t>
      </w:r>
      <w:r w:rsidRPr="00EA63D3">
        <w:rPr>
          <w:rStyle w:val="Heading11"/>
          <w:rFonts w:eastAsiaTheme="minorHAnsi"/>
          <w:color w:val="auto"/>
        </w:rPr>
        <w:t>педаго</w:t>
      </w:r>
      <w:r w:rsidR="006331F3" w:rsidRPr="00EA63D3">
        <w:rPr>
          <w:rStyle w:val="Heading11"/>
          <w:rFonts w:eastAsiaTheme="minorHAnsi"/>
          <w:color w:val="auto"/>
        </w:rPr>
        <w:t xml:space="preserve">гов </w:t>
      </w:r>
      <w:r w:rsidRPr="008468BF">
        <w:rPr>
          <w:rStyle w:val="Heading11"/>
          <w:rFonts w:eastAsiaTheme="minorHAnsi"/>
        </w:rPr>
        <w:t>ДОУ</w:t>
      </w:r>
      <w:bookmarkEnd w:id="2"/>
    </w:p>
    <w:p w:rsidR="00404AC0" w:rsidRPr="008468BF" w:rsidRDefault="006331F3" w:rsidP="0025746B">
      <w:pPr>
        <w:pStyle w:val="a4"/>
        <w:jc w:val="both"/>
        <w:rPr>
          <w:rStyle w:val="Bodytext21"/>
          <w:rFonts w:eastAsiaTheme="minorHAnsi"/>
        </w:rPr>
      </w:pPr>
      <w:r w:rsidRPr="008468BF">
        <w:rPr>
          <w:rStyle w:val="Bodytext21"/>
          <w:rFonts w:eastAsiaTheme="minorHAnsi"/>
        </w:rPr>
        <w:t xml:space="preserve">В </w:t>
      </w:r>
      <w:r w:rsidR="00404AC0" w:rsidRPr="008468BF">
        <w:rPr>
          <w:rStyle w:val="Bodytext21"/>
          <w:rFonts w:eastAsiaTheme="minorHAnsi"/>
        </w:rPr>
        <w:t>ДОУ работает творческий педа</w:t>
      </w:r>
      <w:r w:rsidRPr="008468BF">
        <w:rPr>
          <w:rStyle w:val="Bodytext21"/>
          <w:rFonts w:eastAsiaTheme="minorHAnsi"/>
        </w:rPr>
        <w:t xml:space="preserve">гогический коллектив. На базе </w:t>
      </w:r>
      <w:r w:rsidR="00404AC0" w:rsidRPr="008468BF">
        <w:rPr>
          <w:rStyle w:val="Bodytext21"/>
          <w:rFonts w:eastAsiaTheme="minorHAnsi"/>
        </w:rPr>
        <w:t>ДОУ постоянно проходят методические мероприятия для педагогов ДОУ, района. Педагоги вместе с детьми участвуют в различных творческих конкурсах разного уровня: районном, городском, муниципальном, всероссийском</w:t>
      </w:r>
      <w:r w:rsidR="004E3BFD">
        <w:rPr>
          <w:rStyle w:val="Bodytext21"/>
          <w:rFonts w:eastAsiaTheme="minorHAnsi"/>
        </w:rPr>
        <w:t>, на которых занимают призовые места</w:t>
      </w:r>
      <w:r w:rsidR="00404AC0" w:rsidRPr="008468BF">
        <w:rPr>
          <w:rStyle w:val="Bodytext21"/>
          <w:rFonts w:eastAsiaTheme="minorHAnsi"/>
        </w:rPr>
        <w:t>.</w:t>
      </w:r>
    </w:p>
    <w:p w:rsidR="002F6172" w:rsidRPr="008468BF" w:rsidRDefault="002F6172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8BF">
        <w:rPr>
          <w:rStyle w:val="Bodytext21"/>
          <w:rFonts w:eastAsiaTheme="minorHAnsi"/>
        </w:rPr>
        <w:t>Приложение №8</w:t>
      </w:r>
    </w:p>
    <w:p w:rsidR="00D03F72" w:rsidRPr="008468BF" w:rsidRDefault="00404AC0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>Мнение родителей о деятельност</w:t>
      </w:r>
      <w:r w:rsidR="006331F3" w:rsidRPr="008468BF">
        <w:rPr>
          <w:rStyle w:val="Bodytext2Bold0"/>
          <w:rFonts w:eastAsiaTheme="minorHAnsi"/>
        </w:rPr>
        <w:t xml:space="preserve">и педагогов, функционировании </w:t>
      </w:r>
      <w:r w:rsidRPr="008468BF">
        <w:rPr>
          <w:rStyle w:val="Bodytext2Bold0"/>
          <w:rFonts w:eastAsiaTheme="minorHAnsi"/>
        </w:rPr>
        <w:t>ДОУ и каче</w:t>
      </w:r>
      <w:r w:rsidR="00DA3A01" w:rsidRPr="008468BF">
        <w:rPr>
          <w:rStyle w:val="Bodytext2Bold0"/>
          <w:rFonts w:eastAsiaTheme="minorHAnsi"/>
        </w:rPr>
        <w:t>стве предоставляемых им услугах</w:t>
      </w:r>
    </w:p>
    <w:p w:rsidR="0023126E" w:rsidRPr="008468BF" w:rsidRDefault="00404AC0" w:rsidP="0025746B">
      <w:pPr>
        <w:pStyle w:val="a4"/>
        <w:jc w:val="both"/>
        <w:rPr>
          <w:rStyle w:val="Bodytext21"/>
          <w:rFonts w:eastAsiaTheme="minorHAnsi"/>
        </w:rPr>
      </w:pPr>
      <w:r w:rsidRPr="008468BF">
        <w:rPr>
          <w:rStyle w:val="Bodytext2Bold0"/>
          <w:rFonts w:eastAsiaTheme="minorHAnsi"/>
        </w:rPr>
        <w:lastRenderedPageBreak/>
        <w:t xml:space="preserve"> </w:t>
      </w:r>
      <w:r w:rsidRPr="008468BF">
        <w:rPr>
          <w:rStyle w:val="Bodytext21"/>
          <w:rFonts w:eastAsiaTheme="minorHAnsi"/>
        </w:rPr>
        <w:t>В 20</w:t>
      </w:r>
      <w:r w:rsidR="00D03F72" w:rsidRPr="008468BF">
        <w:rPr>
          <w:rStyle w:val="Bodytext21"/>
          <w:rFonts w:eastAsiaTheme="minorHAnsi"/>
        </w:rPr>
        <w:t>2</w:t>
      </w:r>
      <w:r w:rsidR="00867F37">
        <w:rPr>
          <w:rStyle w:val="Bodytext21"/>
          <w:rFonts w:eastAsiaTheme="minorHAnsi"/>
        </w:rPr>
        <w:t>4</w:t>
      </w:r>
      <w:r w:rsidRPr="008468BF">
        <w:rPr>
          <w:rStyle w:val="Bodytext21"/>
          <w:rFonts w:eastAsiaTheme="minorHAnsi"/>
        </w:rPr>
        <w:t>-202</w:t>
      </w:r>
      <w:r w:rsidR="00867F37">
        <w:rPr>
          <w:rStyle w:val="Bodytext21"/>
          <w:rFonts w:eastAsiaTheme="minorHAnsi"/>
        </w:rPr>
        <w:t>5</w:t>
      </w:r>
      <w:r w:rsidRPr="008468BF">
        <w:rPr>
          <w:rStyle w:val="Bodytext21"/>
          <w:rFonts w:eastAsiaTheme="minorHAnsi"/>
        </w:rPr>
        <w:t xml:space="preserve"> год</w:t>
      </w:r>
      <w:r w:rsidR="005F3BEC" w:rsidRPr="008468BF">
        <w:rPr>
          <w:rStyle w:val="Bodytext21"/>
          <w:rFonts w:eastAsiaTheme="minorHAnsi"/>
        </w:rPr>
        <w:t>у</w:t>
      </w:r>
      <w:r w:rsidRPr="008468BF">
        <w:rPr>
          <w:rStyle w:val="Bodytext21"/>
          <w:rFonts w:eastAsiaTheme="minorHAnsi"/>
        </w:rPr>
        <w:t xml:space="preserve"> было проведено анкетирование «Выявление удовлетворенности родите</w:t>
      </w:r>
      <w:r w:rsidR="005F3BEC" w:rsidRPr="008468BF">
        <w:rPr>
          <w:rStyle w:val="Bodytext21"/>
          <w:rFonts w:eastAsiaTheme="minorHAnsi"/>
        </w:rPr>
        <w:t xml:space="preserve">лей работой </w:t>
      </w:r>
      <w:r w:rsidR="00652FBE" w:rsidRPr="008468BF">
        <w:rPr>
          <w:rStyle w:val="Bodytext21"/>
          <w:rFonts w:eastAsiaTheme="minorHAnsi"/>
        </w:rPr>
        <w:t xml:space="preserve">ДОУ и определение </w:t>
      </w:r>
      <w:r w:rsidRPr="008468BF">
        <w:rPr>
          <w:rStyle w:val="Bodytext21"/>
          <w:rFonts w:eastAsiaTheme="minorHAnsi"/>
        </w:rPr>
        <w:t xml:space="preserve">профессионализма воспитателей». </w:t>
      </w:r>
    </w:p>
    <w:p w:rsidR="00A4711A" w:rsidRDefault="00404AC0" w:rsidP="00A4711A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Bodytext21"/>
          <w:rFonts w:eastAsiaTheme="minorHAnsi"/>
        </w:rPr>
      </w:pPr>
      <w:r w:rsidRPr="008468BF">
        <w:rPr>
          <w:rStyle w:val="Bodytext21"/>
          <w:rFonts w:eastAsiaTheme="minorHAnsi"/>
        </w:rPr>
        <w:t>По итогам анкетирования доля родителей признавших высокий уровень профессионализма воспитателей - 98 %.</w:t>
      </w:r>
      <w:r w:rsidR="004E3BFD">
        <w:rPr>
          <w:rStyle w:val="Bodytext21"/>
          <w:rFonts w:eastAsiaTheme="minorHAnsi"/>
        </w:rPr>
        <w:t xml:space="preserve"> </w:t>
      </w:r>
    </w:p>
    <w:p w:rsidR="00A4711A" w:rsidRDefault="00A4711A" w:rsidP="00A4711A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</w:rPr>
      </w:pPr>
      <w:r>
        <w:rPr>
          <w:rStyle w:val="sc-dubctv"/>
          <w:rFonts w:ascii="inherit" w:hAnsi="inherit" w:cs="Courier New"/>
          <w:spacing w:val="-5"/>
          <w:bdr w:val="none" w:sz="0" w:space="0" w:color="auto" w:frame="1"/>
        </w:rPr>
        <w:t>Педагогический коллектив детского сада заслуженно получил многочисленные благодарности за успешное проведение различных творческих и познавательных мероприятий. Организованные конкурсы стали яркой частью образовательной жизни дошкольников, предоставив детям возможность проявить себя, раскрыть таланты и творческие способности.</w:t>
      </w:r>
    </w:p>
    <w:p w:rsidR="00A4711A" w:rsidRDefault="00A4711A" w:rsidP="00A4711A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</w:rPr>
      </w:pPr>
      <w:r>
        <w:rPr>
          <w:rStyle w:val="sc-dubctv"/>
          <w:rFonts w:ascii="inherit" w:hAnsi="inherit" w:cs="Courier New"/>
          <w:spacing w:val="-5"/>
          <w:bdr w:val="none" w:sz="0" w:space="0" w:color="auto" w:frame="1"/>
        </w:rPr>
        <w:t>Особое внимание заслуживает активное вовлечение ребятишек в творческую деятельность, формирование их инициативности и самостоятельности. Педагоги вдохновляют малышей развивать воображение, учиться сотрудничать друг с другом и выражать свои мысли и чувства посредством творчества.</w:t>
      </w:r>
    </w:p>
    <w:p w:rsidR="00A4711A" w:rsidRDefault="00A4711A" w:rsidP="00A4711A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</w:rPr>
      </w:pPr>
      <w:r>
        <w:rPr>
          <w:rStyle w:val="sc-dubctv"/>
          <w:rFonts w:ascii="inherit" w:hAnsi="inherit" w:cs="Courier New"/>
          <w:spacing w:val="-5"/>
          <w:bdr w:val="none" w:sz="0" w:space="0" w:color="auto" w:frame="1"/>
        </w:rPr>
        <w:t>Особую роль играет позитивная реакция родителей и общественности, выразившаяся в многочисленных положительных комментариях в социальных сетях. Родители активно поддерживают инициативу педагогов, подчеркивая важность такого формата взаимодействия и акцентируя внимание на значимости участия ребенка в конкурсах для формирования его личностных качеств и социализации.</w:t>
      </w:r>
    </w:p>
    <w:p w:rsidR="00404AC0" w:rsidRPr="00A4711A" w:rsidRDefault="00A4711A" w:rsidP="00A4711A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</w:rPr>
      </w:pPr>
      <w:r>
        <w:rPr>
          <w:rStyle w:val="sc-dubctv"/>
          <w:rFonts w:ascii="inherit" w:hAnsi="inherit" w:cs="Courier New"/>
          <w:spacing w:val="-5"/>
          <w:bdr w:val="none" w:sz="0" w:space="0" w:color="auto" w:frame="1"/>
        </w:rPr>
        <w:t>Таким образом, благодарность педагогов и ДОУ отражает признание их профессионализма, искренней заботы о детях и стремление создать условия для гармоничного развития каждого воспитанника.</w:t>
      </w:r>
    </w:p>
    <w:p w:rsidR="00404AC0" w:rsidRPr="008468BF" w:rsidRDefault="00404AC0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8468BF">
        <w:rPr>
          <w:rStyle w:val="Heading11"/>
          <w:rFonts w:eastAsiaTheme="minorHAnsi"/>
        </w:rPr>
        <w:t xml:space="preserve">Информация СМИ о </w:t>
      </w:r>
      <w:r w:rsidR="006331F3" w:rsidRPr="008468BF">
        <w:rPr>
          <w:rStyle w:val="Heading11"/>
          <w:rFonts w:eastAsiaTheme="minorHAnsi"/>
        </w:rPr>
        <w:t xml:space="preserve">деятельности </w:t>
      </w:r>
      <w:r w:rsidRPr="008468BF">
        <w:rPr>
          <w:rStyle w:val="Heading11"/>
          <w:rFonts w:eastAsiaTheme="minorHAnsi"/>
        </w:rPr>
        <w:t>ДОУ</w:t>
      </w:r>
      <w:bookmarkEnd w:id="3"/>
    </w:p>
    <w:p w:rsidR="00404AC0" w:rsidRPr="008468BF" w:rsidRDefault="006344A7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8BF">
        <w:rPr>
          <w:rStyle w:val="Bodytext21"/>
          <w:rFonts w:eastAsiaTheme="minorHAnsi"/>
        </w:rPr>
        <w:t>Публикация результатов</w:t>
      </w:r>
      <w:r w:rsidR="00404AC0" w:rsidRPr="008468BF">
        <w:rPr>
          <w:rStyle w:val="Bodytext21"/>
          <w:rFonts w:eastAsiaTheme="minorHAnsi"/>
        </w:rPr>
        <w:t xml:space="preserve"> деятельности </w:t>
      </w:r>
      <w:r w:rsidRPr="008468BF">
        <w:rPr>
          <w:rStyle w:val="Bodytext21"/>
          <w:rFonts w:eastAsiaTheme="minorHAnsi"/>
        </w:rPr>
        <w:t>ДОУ печатала</w:t>
      </w:r>
      <w:r w:rsidR="00404AC0" w:rsidRPr="008468BF">
        <w:rPr>
          <w:rStyle w:val="Bodytext21"/>
          <w:rFonts w:eastAsiaTheme="minorHAnsi"/>
        </w:rPr>
        <w:t>сь в средствах массовой информации (районная газета «Народная трибуна»)</w:t>
      </w:r>
      <w:r w:rsidR="00073DCE" w:rsidRPr="008468BF">
        <w:rPr>
          <w:rStyle w:val="Bodytext21"/>
          <w:rFonts w:eastAsiaTheme="minorHAnsi"/>
        </w:rPr>
        <w:t>, телеграмм канал</w:t>
      </w:r>
      <w:r w:rsidR="004E3BFD">
        <w:rPr>
          <w:rStyle w:val="Bodytext21"/>
          <w:rFonts w:eastAsiaTheme="minorHAnsi"/>
        </w:rPr>
        <w:t>ы,</w:t>
      </w:r>
      <w:r w:rsidR="00A4711A">
        <w:rPr>
          <w:rStyle w:val="Bodytext21"/>
          <w:rFonts w:eastAsiaTheme="minorHAnsi"/>
        </w:rPr>
        <w:t xml:space="preserve"> </w:t>
      </w:r>
      <w:r w:rsidR="004E3BFD">
        <w:rPr>
          <w:rStyle w:val="Bodytext21"/>
          <w:rFonts w:eastAsiaTheme="minorHAnsi"/>
        </w:rPr>
        <w:t>в социальных сетях.</w:t>
      </w:r>
    </w:p>
    <w:p w:rsidR="00404AC0" w:rsidRPr="008468BF" w:rsidRDefault="00404AC0" w:rsidP="00ED41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8468BF">
        <w:rPr>
          <w:rStyle w:val="Heading11"/>
          <w:rFonts w:eastAsiaTheme="minorHAnsi"/>
        </w:rPr>
        <w:t>Кадровый потенциал</w:t>
      </w:r>
      <w:bookmarkEnd w:id="4"/>
    </w:p>
    <w:p w:rsidR="0023126E" w:rsidRPr="008468BF" w:rsidRDefault="00ED41BC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 xml:space="preserve">5.1 </w:t>
      </w:r>
      <w:r w:rsidR="00404AC0" w:rsidRPr="008468BF">
        <w:rPr>
          <w:rStyle w:val="Bodytext2Bold0"/>
          <w:rFonts w:eastAsiaTheme="minorHAnsi"/>
        </w:rPr>
        <w:t>Качественный и к</w:t>
      </w:r>
      <w:r w:rsidR="006344A7" w:rsidRPr="008468BF">
        <w:rPr>
          <w:rStyle w:val="Bodytext2Bold0"/>
          <w:rFonts w:eastAsiaTheme="minorHAnsi"/>
        </w:rPr>
        <w:t>оличественный состав персонала</w:t>
      </w:r>
    </w:p>
    <w:p w:rsidR="00B72DBB" w:rsidRPr="008468BF" w:rsidRDefault="00404AC0" w:rsidP="00B72DBB">
      <w:pPr>
        <w:jc w:val="both"/>
        <w:rPr>
          <w:rFonts w:ascii="Times New Roman" w:hAnsi="Times New Roman" w:cs="Times New Roman"/>
        </w:rPr>
      </w:pPr>
      <w:r w:rsidRPr="008468BF">
        <w:rPr>
          <w:rStyle w:val="Bodytext21"/>
          <w:rFonts w:eastAsiaTheme="minorHAnsi"/>
        </w:rPr>
        <w:t>ДОУ укомплектован педагогическими кадрами и обслуживающим персоналом пол</w:t>
      </w:r>
      <w:r w:rsidR="006331F3" w:rsidRPr="008468BF">
        <w:rPr>
          <w:rStyle w:val="Bodytext21"/>
          <w:rFonts w:eastAsiaTheme="minorHAnsi"/>
        </w:rPr>
        <w:t xml:space="preserve">ностью. Педагогический состав </w:t>
      </w:r>
      <w:r w:rsidRPr="008468BF">
        <w:rPr>
          <w:rStyle w:val="Bodytext21"/>
          <w:rFonts w:eastAsiaTheme="minorHAnsi"/>
        </w:rPr>
        <w:t xml:space="preserve">ДОУ - </w:t>
      </w:r>
      <w:r w:rsidR="005F3BEC" w:rsidRPr="008468BF">
        <w:rPr>
          <w:rStyle w:val="Bodytext21"/>
          <w:rFonts w:eastAsiaTheme="minorHAnsi"/>
        </w:rPr>
        <w:t>7</w:t>
      </w:r>
      <w:r w:rsidRPr="008468BF">
        <w:rPr>
          <w:rStyle w:val="Bodytext21"/>
          <w:rFonts w:eastAsiaTheme="minorHAnsi"/>
        </w:rPr>
        <w:t xml:space="preserve"> педагогов.</w:t>
      </w:r>
      <w:r w:rsidR="00B72DBB" w:rsidRPr="008468BF">
        <w:rPr>
          <w:rFonts w:ascii="Times New Roman" w:hAnsi="Times New Roman" w:cs="Times New Roman"/>
        </w:rPr>
        <w:t xml:space="preserve"> Из них </w:t>
      </w:r>
      <w:r w:rsidR="00AC580C">
        <w:rPr>
          <w:rFonts w:ascii="Times New Roman" w:hAnsi="Times New Roman" w:cs="Times New Roman"/>
        </w:rPr>
        <w:t>3</w:t>
      </w:r>
      <w:r w:rsidR="00E63983" w:rsidRPr="008468BF">
        <w:rPr>
          <w:rFonts w:ascii="Times New Roman" w:hAnsi="Times New Roman" w:cs="Times New Roman"/>
        </w:rPr>
        <w:t xml:space="preserve"> педагога имеют высшее образование и 4  среднее -</w:t>
      </w:r>
      <w:r w:rsidR="00867F37">
        <w:rPr>
          <w:rFonts w:ascii="Times New Roman" w:hAnsi="Times New Roman" w:cs="Times New Roman"/>
        </w:rPr>
        <w:t xml:space="preserve"> </w:t>
      </w:r>
      <w:r w:rsidR="00E63983" w:rsidRPr="008468BF">
        <w:rPr>
          <w:rFonts w:ascii="Times New Roman" w:hAnsi="Times New Roman" w:cs="Times New Roman"/>
        </w:rPr>
        <w:t xml:space="preserve">специальное, </w:t>
      </w:r>
      <w:r w:rsidR="005F3BEC" w:rsidRPr="008468BF">
        <w:rPr>
          <w:rFonts w:ascii="Times New Roman" w:hAnsi="Times New Roman" w:cs="Times New Roman"/>
        </w:rPr>
        <w:t>6</w:t>
      </w:r>
      <w:r w:rsidR="00B72DBB" w:rsidRPr="008468BF">
        <w:rPr>
          <w:rFonts w:ascii="Times New Roman" w:hAnsi="Times New Roman" w:cs="Times New Roman"/>
        </w:rPr>
        <w:t xml:space="preserve"> педагогов с высшей квалификационной категорией</w:t>
      </w:r>
      <w:r w:rsidR="005F3BEC" w:rsidRPr="008468BF">
        <w:rPr>
          <w:rFonts w:ascii="Times New Roman" w:hAnsi="Times New Roman" w:cs="Times New Roman"/>
        </w:rPr>
        <w:t xml:space="preserve">. </w:t>
      </w:r>
      <w:r w:rsidR="00B72DBB" w:rsidRPr="008468BF">
        <w:rPr>
          <w:rFonts w:ascii="Times New Roman" w:hAnsi="Times New Roman" w:cs="Times New Roman"/>
        </w:rPr>
        <w:t>Курсы повышения квалификации в 2022 году прошли все педагоги. Они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73DCE" w:rsidRPr="008468BF" w:rsidRDefault="00073DCE" w:rsidP="00073DCE">
      <w:pPr>
        <w:pStyle w:val="Default"/>
        <w:jc w:val="both"/>
      </w:pPr>
      <w:r w:rsidRPr="008468BF">
        <w:t xml:space="preserve">Была проведена оценка готовности управленческих и педагогических кадров детского сада к работе в условиях цифровой трансформации. Выявлено, что у сотрудников в достаточной степени сформированы профессиональные умения, обеспечивающие решение задач цифрового образования. Все педагогические работники умеют применять современные технические средства обучения и информационно-коммуникационные технологии, использовать дистанционные образовательные технологии. </w:t>
      </w:r>
    </w:p>
    <w:p w:rsidR="00073DCE" w:rsidRPr="008468BF" w:rsidRDefault="00073DCE" w:rsidP="00073DCE">
      <w:pPr>
        <w:jc w:val="both"/>
        <w:rPr>
          <w:rFonts w:ascii="Times New Roman" w:hAnsi="Times New Roman" w:cs="Times New Roman"/>
        </w:rPr>
      </w:pPr>
      <w:r w:rsidRPr="008468BF">
        <w:rPr>
          <w:rFonts w:ascii="Times New Roman" w:hAnsi="Times New Roman" w:cs="Times New Roman"/>
        </w:rPr>
        <w:t>По итогам 202</w:t>
      </w:r>
      <w:r w:rsidR="00AC580C">
        <w:rPr>
          <w:rFonts w:ascii="Times New Roman" w:hAnsi="Times New Roman" w:cs="Times New Roman"/>
        </w:rPr>
        <w:t>4</w:t>
      </w:r>
      <w:r w:rsidRPr="008468BF">
        <w:rPr>
          <w:rFonts w:ascii="Times New Roman" w:hAnsi="Times New Roman" w:cs="Times New Roman"/>
        </w:rPr>
        <w:t>-202</w:t>
      </w:r>
      <w:r w:rsidR="00AC580C">
        <w:rPr>
          <w:rFonts w:ascii="Times New Roman" w:hAnsi="Times New Roman" w:cs="Times New Roman"/>
        </w:rPr>
        <w:t>5</w:t>
      </w:r>
      <w:r w:rsidRPr="008468BF">
        <w:rPr>
          <w:rFonts w:ascii="Times New Roman" w:hAnsi="Times New Roman" w:cs="Times New Roman"/>
        </w:rPr>
        <w:t xml:space="preserve"> уч. года из 7 педагогических работников детского сада все соответствуют квалификационным требованиям профстандарта. Их должностные инструкции соответствуют трудовым функциям, установленным профстандартом.</w:t>
      </w:r>
    </w:p>
    <w:p w:rsidR="006344A7" w:rsidRPr="008468BF" w:rsidRDefault="00ED41BC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 xml:space="preserve">5.2. </w:t>
      </w:r>
      <w:r w:rsidR="006344A7" w:rsidRPr="008468BF">
        <w:rPr>
          <w:rStyle w:val="Bodytext2Bold0"/>
          <w:rFonts w:eastAsiaTheme="minorHAnsi"/>
        </w:rPr>
        <w:t>Развитие кадрового потенциала</w:t>
      </w:r>
    </w:p>
    <w:p w:rsidR="002F6172" w:rsidRPr="008468BF" w:rsidRDefault="00404AC0" w:rsidP="0025746B">
      <w:pPr>
        <w:pStyle w:val="a4"/>
        <w:jc w:val="both"/>
        <w:rPr>
          <w:rStyle w:val="Bodytext21"/>
          <w:rFonts w:eastAsiaTheme="minorHAnsi"/>
        </w:rPr>
      </w:pPr>
      <w:r w:rsidRPr="008468BF">
        <w:rPr>
          <w:rStyle w:val="Bodytext2Bold0"/>
          <w:rFonts w:eastAsiaTheme="minorHAnsi"/>
        </w:rPr>
        <w:t xml:space="preserve"> </w:t>
      </w:r>
      <w:r w:rsidRPr="008468BF">
        <w:rPr>
          <w:rStyle w:val="Bodytext21"/>
          <w:rFonts w:eastAsiaTheme="minorHAnsi"/>
        </w:rPr>
        <w:t xml:space="preserve">Работа педагогического коллектива отмечается достаточной стабильностью и положительной результативностью. Ежегодно педагоги повышают свое мастерство в ходе прохождения аттестации, повышения квалификации, участие в различных конкурсах и фестивалях на разных уровнях. </w:t>
      </w:r>
    </w:p>
    <w:p w:rsidR="00404AC0" w:rsidRPr="008468BF" w:rsidRDefault="00404AC0" w:rsidP="002574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8BF">
        <w:rPr>
          <w:rStyle w:val="Bodytext2Bold0"/>
          <w:rFonts w:eastAsiaTheme="minorHAnsi"/>
          <w:b w:val="0"/>
        </w:rPr>
        <w:t xml:space="preserve">Приложение № </w:t>
      </w:r>
      <w:r w:rsidR="002F6172" w:rsidRPr="008468BF">
        <w:rPr>
          <w:rStyle w:val="Bodytext2Bold0"/>
          <w:rFonts w:eastAsiaTheme="minorHAnsi"/>
          <w:b w:val="0"/>
        </w:rPr>
        <w:t>9</w:t>
      </w:r>
    </w:p>
    <w:p w:rsidR="00404AC0" w:rsidRPr="008468BF" w:rsidRDefault="006331F3" w:rsidP="00ED41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8468BF">
        <w:rPr>
          <w:rStyle w:val="Heading11"/>
          <w:rFonts w:eastAsiaTheme="minorHAnsi"/>
        </w:rPr>
        <w:t xml:space="preserve">Финансовые ресурсы </w:t>
      </w:r>
      <w:r w:rsidR="00404AC0" w:rsidRPr="008468BF">
        <w:rPr>
          <w:rStyle w:val="Heading11"/>
          <w:rFonts w:eastAsiaTheme="minorHAnsi"/>
        </w:rPr>
        <w:t>ДОУ и их использование</w:t>
      </w:r>
      <w:bookmarkEnd w:id="5"/>
    </w:p>
    <w:p w:rsidR="00E63983" w:rsidRPr="008468BF" w:rsidRDefault="00E63983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>Бюджетное финансирование</w:t>
      </w:r>
    </w:p>
    <w:p w:rsidR="00404AC0" w:rsidRPr="008468BF" w:rsidRDefault="00404AC0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8BF">
        <w:rPr>
          <w:rStyle w:val="Bodytext2Bold0"/>
          <w:rFonts w:eastAsiaTheme="minorHAnsi"/>
        </w:rPr>
        <w:t xml:space="preserve"> </w:t>
      </w:r>
      <w:r w:rsidR="006331F3" w:rsidRPr="008468BF">
        <w:rPr>
          <w:rStyle w:val="Bodytext21"/>
          <w:rFonts w:eastAsiaTheme="minorHAnsi"/>
        </w:rPr>
        <w:t xml:space="preserve">Финансирование </w:t>
      </w:r>
      <w:r w:rsidRPr="008468BF">
        <w:rPr>
          <w:rStyle w:val="Bodytext21"/>
          <w:rFonts w:eastAsiaTheme="minorHAnsi"/>
        </w:rPr>
        <w:t xml:space="preserve">ДОУ осуществляется из средств </w:t>
      </w:r>
      <w:r w:rsidR="0025746B" w:rsidRPr="008468BF">
        <w:rPr>
          <w:rStyle w:val="Bodytext21"/>
          <w:rFonts w:eastAsiaTheme="minorHAnsi"/>
        </w:rPr>
        <w:t>областного, муниципального бюджетов</w:t>
      </w:r>
      <w:r w:rsidRPr="008468BF">
        <w:rPr>
          <w:rStyle w:val="Bodytext21"/>
          <w:rFonts w:eastAsiaTheme="minorHAnsi"/>
        </w:rPr>
        <w:t>. Информация о бюджетных поступлениях и их использовании р</w:t>
      </w:r>
      <w:r w:rsidR="006331F3" w:rsidRPr="008468BF">
        <w:rPr>
          <w:rStyle w:val="Bodytext21"/>
          <w:rFonts w:eastAsiaTheme="minorHAnsi"/>
        </w:rPr>
        <w:t xml:space="preserve">азмещены на официальном сайте </w:t>
      </w:r>
      <w:r w:rsidRPr="008468BF">
        <w:rPr>
          <w:rStyle w:val="Bodytext21"/>
          <w:rFonts w:eastAsiaTheme="minorHAnsi"/>
        </w:rPr>
        <w:t>ДОУ. Вся финансовая деятельность осуществляется на основе плана финансово-</w:t>
      </w:r>
      <w:r w:rsidRPr="008468BF">
        <w:rPr>
          <w:rStyle w:val="Bodytext21"/>
          <w:rFonts w:eastAsiaTheme="minorHAnsi"/>
        </w:rPr>
        <w:lastRenderedPageBreak/>
        <w:t>хозяйственной деятельности</w:t>
      </w:r>
      <w:r w:rsidR="0025746B" w:rsidRPr="008468BF">
        <w:rPr>
          <w:rStyle w:val="Bodytext21"/>
          <w:rFonts w:eastAsiaTheme="minorHAnsi"/>
        </w:rPr>
        <w:t xml:space="preserve"> (ПФХД)</w:t>
      </w:r>
      <w:r w:rsidRPr="008468BF">
        <w:rPr>
          <w:rStyle w:val="Bodytext21"/>
          <w:rFonts w:eastAsiaTheme="minorHAnsi"/>
        </w:rPr>
        <w:t>.</w:t>
      </w:r>
      <w:r w:rsidR="0025746B" w:rsidRPr="008468BF">
        <w:rPr>
          <w:rFonts w:ascii="Times New Roman" w:hAnsi="Times New Roman" w:cs="Times New Roman"/>
          <w:sz w:val="24"/>
          <w:szCs w:val="24"/>
        </w:rPr>
        <w:t xml:space="preserve"> В</w:t>
      </w:r>
      <w:r w:rsidR="0025746B" w:rsidRPr="008468BF">
        <w:rPr>
          <w:rFonts w:ascii="Times New Roman" w:eastAsia="Calibri" w:hAnsi="Times New Roman" w:cs="Times New Roman"/>
          <w:sz w:val="24"/>
          <w:szCs w:val="24"/>
        </w:rPr>
        <w:t xml:space="preserve">несение изменений </w:t>
      </w:r>
      <w:r w:rsidR="0025746B" w:rsidRPr="008468BF">
        <w:rPr>
          <w:rFonts w:ascii="Times New Roman" w:hAnsi="Times New Roman" w:cs="Times New Roman"/>
          <w:sz w:val="24"/>
          <w:szCs w:val="24"/>
        </w:rPr>
        <w:t>в ПФХД</w:t>
      </w:r>
      <w:r w:rsidR="0025746B" w:rsidRPr="008468BF">
        <w:rPr>
          <w:rFonts w:ascii="Times New Roman" w:eastAsia="Calibri" w:hAnsi="Times New Roman" w:cs="Times New Roman"/>
          <w:sz w:val="24"/>
          <w:szCs w:val="24"/>
        </w:rPr>
        <w:t>, информация из которых была ранее размещена на официальном сайте,  размещ</w:t>
      </w:r>
      <w:r w:rsidR="0025746B" w:rsidRPr="008468BF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25746B" w:rsidRPr="008468BF">
        <w:rPr>
          <w:rFonts w:ascii="Times New Roman" w:eastAsia="Calibri" w:hAnsi="Times New Roman" w:cs="Times New Roman"/>
          <w:sz w:val="24"/>
          <w:szCs w:val="24"/>
        </w:rPr>
        <w:t>не позднее пяти рабочих дней, следующих за днем внесения изменений в документы.</w:t>
      </w:r>
    </w:p>
    <w:p w:rsidR="00E63983" w:rsidRPr="008468BF" w:rsidRDefault="00E63983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>Внебюджетное финансирование</w:t>
      </w:r>
      <w:r w:rsidR="00404AC0" w:rsidRPr="008468BF">
        <w:rPr>
          <w:rStyle w:val="Bodytext2Bold0"/>
          <w:rFonts w:eastAsiaTheme="minorHAnsi"/>
        </w:rPr>
        <w:t xml:space="preserve"> </w:t>
      </w:r>
    </w:p>
    <w:p w:rsidR="00404AC0" w:rsidRPr="008468BF" w:rsidRDefault="00404AC0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8BF">
        <w:rPr>
          <w:rStyle w:val="Bodytext21"/>
          <w:rFonts w:eastAsiaTheme="minorHAnsi"/>
        </w:rPr>
        <w:t>Внебюджетная деятельность осуществляется по безналичному расчету, в заявительном порядке и на добровольной основе.</w:t>
      </w:r>
    </w:p>
    <w:p w:rsidR="006344A7" w:rsidRPr="008468BF" w:rsidRDefault="00404AC0" w:rsidP="0025746B">
      <w:pPr>
        <w:pStyle w:val="a4"/>
        <w:jc w:val="both"/>
        <w:rPr>
          <w:rStyle w:val="Bodytext31"/>
          <w:rFonts w:eastAsiaTheme="minorHAnsi"/>
        </w:rPr>
      </w:pPr>
      <w:r w:rsidRPr="008468BF">
        <w:rPr>
          <w:rStyle w:val="Bodytext31"/>
          <w:rFonts w:eastAsiaTheme="minorHAnsi"/>
        </w:rPr>
        <w:t>Наличие и стоимос</w:t>
      </w:r>
      <w:r w:rsidR="006344A7" w:rsidRPr="008468BF">
        <w:rPr>
          <w:rStyle w:val="Bodytext31"/>
          <w:rFonts w:eastAsiaTheme="minorHAnsi"/>
        </w:rPr>
        <w:t xml:space="preserve">ть дополнительных платных услуг </w:t>
      </w:r>
    </w:p>
    <w:p w:rsidR="00404AC0" w:rsidRPr="008468BF" w:rsidRDefault="006344A7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8BF">
        <w:rPr>
          <w:rStyle w:val="Bodytext3NotBold"/>
          <w:rFonts w:eastAsiaTheme="minorHAnsi"/>
          <w:b w:val="0"/>
          <w:bCs w:val="0"/>
        </w:rPr>
        <w:t>ДОУ не оказывает дополнительные платные</w:t>
      </w:r>
      <w:r w:rsidR="00404AC0" w:rsidRPr="008468BF">
        <w:rPr>
          <w:rStyle w:val="Bodytext3NotBold"/>
          <w:rFonts w:eastAsiaTheme="minorHAnsi"/>
          <w:b w:val="0"/>
          <w:bCs w:val="0"/>
        </w:rPr>
        <w:t xml:space="preserve"> услуг</w:t>
      </w:r>
      <w:r w:rsidRPr="008468BF">
        <w:rPr>
          <w:rStyle w:val="Bodytext3NotBold"/>
          <w:rFonts w:eastAsiaTheme="minorHAnsi"/>
          <w:b w:val="0"/>
          <w:bCs w:val="0"/>
        </w:rPr>
        <w:t>и</w:t>
      </w:r>
      <w:r w:rsidR="00404AC0" w:rsidRPr="008468BF">
        <w:rPr>
          <w:rStyle w:val="Bodytext3NotBold"/>
          <w:rFonts w:eastAsiaTheme="minorHAnsi"/>
          <w:b w:val="0"/>
          <w:bCs w:val="0"/>
        </w:rPr>
        <w:t>.</w:t>
      </w:r>
    </w:p>
    <w:p w:rsidR="00404AC0" w:rsidRPr="008468BF" w:rsidRDefault="00404AC0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8468BF">
        <w:rPr>
          <w:rStyle w:val="Heading11"/>
          <w:rFonts w:eastAsiaTheme="minorHAnsi"/>
        </w:rPr>
        <w:t>Льготы для отдельных категорий воспитанников и условия их получения</w:t>
      </w:r>
      <w:bookmarkEnd w:id="6"/>
    </w:p>
    <w:p w:rsidR="0022713C" w:rsidRPr="00EE396A" w:rsidRDefault="0022713C" w:rsidP="002271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396A">
        <w:rPr>
          <w:rFonts w:ascii="Times New Roman CYR" w:hAnsi="Times New Roman CYR" w:cs="Times New Roman CYR"/>
          <w:sz w:val="24"/>
          <w:szCs w:val="24"/>
        </w:rPr>
        <w:t xml:space="preserve">В соответствии с </w:t>
      </w:r>
      <w:hyperlink r:id="rId8" w:history="1">
        <w:r w:rsidRPr="00EE396A">
          <w:rPr>
            <w:rFonts w:ascii="Times New Roman CYR" w:hAnsi="Times New Roman CYR" w:cs="Times New Roman CYR"/>
            <w:sz w:val="24"/>
            <w:szCs w:val="24"/>
          </w:rPr>
          <w:t>Федеральным законом</w:t>
        </w:r>
      </w:hyperlink>
      <w:r w:rsidRPr="00EE396A">
        <w:rPr>
          <w:rFonts w:ascii="Times New Roman CYR" w:hAnsi="Times New Roman CYR" w:cs="Times New Roman CYR"/>
          <w:sz w:val="24"/>
          <w:szCs w:val="24"/>
        </w:rPr>
        <w:t xml:space="preserve"> от 29.12.2012 г. N 273-ФЗ "Об образовании в Российской Федерации", </w:t>
      </w:r>
      <w:hyperlink r:id="rId9" w:history="1">
        <w:r w:rsidRPr="00EE396A">
          <w:rPr>
            <w:rFonts w:ascii="Times New Roman CYR" w:hAnsi="Times New Roman CYR" w:cs="Times New Roman CYR"/>
            <w:sz w:val="24"/>
            <w:szCs w:val="24"/>
          </w:rPr>
          <w:t>Законом</w:t>
        </w:r>
      </w:hyperlink>
      <w:r w:rsidRPr="00EE396A">
        <w:rPr>
          <w:rFonts w:ascii="Times New Roman CYR" w:hAnsi="Times New Roman CYR" w:cs="Times New Roman CYR"/>
          <w:sz w:val="24"/>
          <w:szCs w:val="24"/>
        </w:rPr>
        <w:t xml:space="preserve"> Саратовской области от 28.11.2013 г. N 215-ЗСО "Об образовании в Саратовской области"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EE396A">
        <w:rPr>
          <w:rFonts w:ascii="Times New Roman" w:hAnsi="Times New Roman"/>
          <w:color w:val="111111"/>
          <w:sz w:val="24"/>
          <w:szCs w:val="24"/>
        </w:rPr>
        <w:t xml:space="preserve"> н</w:t>
      </w:r>
      <w:r w:rsidRPr="00EE396A">
        <w:rPr>
          <w:rFonts w:ascii="Times New Roman" w:hAnsi="Times New Roman"/>
          <w:color w:val="000000"/>
          <w:sz w:val="24"/>
          <w:szCs w:val="24"/>
        </w:rPr>
        <w:t xml:space="preserve">а основании    </w:t>
      </w:r>
      <w:r w:rsidRPr="00EE396A">
        <w:rPr>
          <w:rFonts w:ascii="Times New Roman" w:hAnsi="Times New Roman"/>
          <w:sz w:val="24"/>
          <w:szCs w:val="24"/>
        </w:rPr>
        <w:t xml:space="preserve">Решения Калининского районного собрания Калининского МР Саратовской области </w:t>
      </w:r>
      <w:r>
        <w:rPr>
          <w:rFonts w:ascii="Times New Roman" w:hAnsi="Times New Roman"/>
          <w:sz w:val="24"/>
          <w:szCs w:val="24"/>
        </w:rPr>
        <w:t xml:space="preserve">от 12 марта 2025 года  №21-141 </w:t>
      </w:r>
      <w:r w:rsidRPr="00EE396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Pr="00EE396A">
        <w:rPr>
          <w:rFonts w:ascii="Times New Roman" w:hAnsi="Times New Roman"/>
          <w:sz w:val="24"/>
          <w:szCs w:val="24"/>
        </w:rPr>
        <w:t xml:space="preserve"> Ка</w:t>
      </w:r>
      <w:r>
        <w:rPr>
          <w:rFonts w:ascii="Times New Roman" w:hAnsi="Times New Roman"/>
          <w:sz w:val="24"/>
          <w:szCs w:val="24"/>
        </w:rPr>
        <w:t>лининского районного Собрания Калининского муниципального района Саратовской области» от 24 декабря 2024г. №17-116.</w:t>
      </w:r>
    </w:p>
    <w:p w:rsidR="00404AC0" w:rsidRPr="008468BF" w:rsidRDefault="00380028" w:rsidP="002574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8BF">
        <w:rPr>
          <w:rStyle w:val="Bodytext2Bold0"/>
          <w:rFonts w:eastAsiaTheme="minorHAnsi"/>
          <w:b w:val="0"/>
        </w:rPr>
        <w:t>Приложение № 10</w:t>
      </w:r>
    </w:p>
    <w:p w:rsidR="00404AC0" w:rsidRPr="008468BF" w:rsidRDefault="00404AC0" w:rsidP="00ED41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8468BF">
        <w:rPr>
          <w:rStyle w:val="Heading11"/>
          <w:rFonts w:eastAsiaTheme="minorHAnsi"/>
        </w:rPr>
        <w:t>Решения, принятые но итогам общественного обсуждения</w:t>
      </w:r>
      <w:bookmarkEnd w:id="7"/>
    </w:p>
    <w:p w:rsidR="008468BF" w:rsidRPr="008468BF" w:rsidRDefault="00404AC0" w:rsidP="00257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8BF">
        <w:rPr>
          <w:rStyle w:val="Bodytext21"/>
          <w:rFonts w:eastAsiaTheme="minorHAnsi"/>
        </w:rPr>
        <w:t xml:space="preserve">Публичный доклад за </w:t>
      </w:r>
      <w:r w:rsidRPr="008468BF">
        <w:rPr>
          <w:rStyle w:val="Bodytext23"/>
          <w:rFonts w:eastAsiaTheme="minorHAnsi"/>
        </w:rPr>
        <w:t>20</w:t>
      </w:r>
      <w:r w:rsidR="00C92CDC" w:rsidRPr="008468BF">
        <w:rPr>
          <w:rStyle w:val="Bodytext23"/>
          <w:rFonts w:eastAsiaTheme="minorHAnsi"/>
        </w:rPr>
        <w:t>2</w:t>
      </w:r>
      <w:r w:rsidR="00AC580C">
        <w:rPr>
          <w:rStyle w:val="Bodytext23"/>
          <w:rFonts w:eastAsiaTheme="minorHAnsi"/>
        </w:rPr>
        <w:t>4</w:t>
      </w:r>
      <w:r w:rsidRPr="008468BF">
        <w:rPr>
          <w:rStyle w:val="Bodytext245pt"/>
          <w:rFonts w:eastAsiaTheme="minorHAnsi"/>
          <w:sz w:val="24"/>
          <w:szCs w:val="24"/>
        </w:rPr>
        <w:t xml:space="preserve"> - </w:t>
      </w:r>
      <w:r w:rsidRPr="008468BF">
        <w:rPr>
          <w:rStyle w:val="Bodytext23"/>
          <w:rFonts w:eastAsiaTheme="minorHAnsi"/>
        </w:rPr>
        <w:t>202</w:t>
      </w:r>
      <w:r w:rsidR="00AC580C">
        <w:rPr>
          <w:rStyle w:val="Bodytext23"/>
          <w:rFonts w:eastAsiaTheme="minorHAnsi"/>
        </w:rPr>
        <w:t>5</w:t>
      </w:r>
      <w:r w:rsidRPr="008468BF">
        <w:rPr>
          <w:rStyle w:val="Bodytext245pt"/>
          <w:rFonts w:eastAsiaTheme="minorHAnsi"/>
          <w:sz w:val="24"/>
          <w:szCs w:val="24"/>
        </w:rPr>
        <w:t xml:space="preserve"> </w:t>
      </w:r>
      <w:r w:rsidRPr="008468BF">
        <w:rPr>
          <w:rStyle w:val="Bodytext21"/>
          <w:rFonts w:eastAsiaTheme="minorHAnsi"/>
        </w:rPr>
        <w:t xml:space="preserve">учебный год был представлен родительской общественности на общем родительском собрании. По итогам обсуждения было вынесено решение: МБДОУ «Детский сад № </w:t>
      </w:r>
      <w:r w:rsidR="009528FD" w:rsidRPr="008468BF">
        <w:rPr>
          <w:rStyle w:val="Bodytext23"/>
          <w:rFonts w:eastAsiaTheme="minorHAnsi"/>
        </w:rPr>
        <w:t>6</w:t>
      </w:r>
      <w:r w:rsidRPr="008468BF">
        <w:rPr>
          <w:rStyle w:val="Bodytext245pt"/>
          <w:rFonts w:eastAsiaTheme="minorHAnsi"/>
          <w:sz w:val="24"/>
          <w:szCs w:val="24"/>
        </w:rPr>
        <w:t xml:space="preserve"> </w:t>
      </w:r>
      <w:r w:rsidRPr="008468BF">
        <w:rPr>
          <w:rStyle w:val="Bodytext21"/>
          <w:rFonts w:eastAsiaTheme="minorHAnsi"/>
        </w:rPr>
        <w:t>г. Калининска Саратовской области» в полном объеме реализовал поставленные задачи по всем направлениям деятельности.</w:t>
      </w:r>
      <w:r w:rsidR="00073DCE" w:rsidRPr="008468BF">
        <w:rPr>
          <w:rFonts w:ascii="Times New Roman" w:hAnsi="Times New Roman" w:cs="Times New Roman"/>
          <w:sz w:val="24"/>
          <w:szCs w:val="24"/>
        </w:rPr>
        <w:t xml:space="preserve"> По итогам публикации предыдущего доклада предложений и рекомендаций от родителей (законных представителей) не поступало.</w:t>
      </w:r>
    </w:p>
    <w:p w:rsidR="00404AC0" w:rsidRPr="008468BF" w:rsidRDefault="00404AC0" w:rsidP="00ED41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8"/>
      <w:r w:rsidRPr="008468BF">
        <w:rPr>
          <w:rStyle w:val="Heading11"/>
          <w:rFonts w:eastAsiaTheme="minorHAnsi"/>
        </w:rPr>
        <w:t>Заключение. Перспективы и планы развития.</w:t>
      </w:r>
      <w:bookmarkEnd w:id="8"/>
    </w:p>
    <w:p w:rsidR="00C92CDC" w:rsidRPr="008468BF" w:rsidRDefault="00404AC0" w:rsidP="00ED41BC">
      <w:pPr>
        <w:pStyle w:val="a4"/>
        <w:numPr>
          <w:ilvl w:val="1"/>
          <w:numId w:val="3"/>
        </w:numPr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>Выводы по проведенному</w:t>
      </w:r>
      <w:r w:rsidR="00E63983" w:rsidRPr="008468BF">
        <w:rPr>
          <w:rStyle w:val="Bodytext2Bold0"/>
          <w:rFonts w:eastAsiaTheme="minorHAnsi"/>
        </w:rPr>
        <w:t xml:space="preserve"> анализу и перспективы развития</w:t>
      </w:r>
      <w:r w:rsidRPr="008468BF">
        <w:rPr>
          <w:rStyle w:val="Bodytext2Bold0"/>
          <w:rFonts w:eastAsiaTheme="minorHAnsi"/>
        </w:rPr>
        <w:t xml:space="preserve"> </w:t>
      </w:r>
    </w:p>
    <w:p w:rsidR="00AC580C" w:rsidRDefault="003C02B5" w:rsidP="00C23871">
      <w:pPr>
        <w:jc w:val="both"/>
        <w:rPr>
          <w:rFonts w:ascii="Times New Roman" w:hAnsi="Times New Roman" w:cs="Times New Roman"/>
        </w:rPr>
      </w:pPr>
      <w:r w:rsidRPr="008468BF">
        <w:rPr>
          <w:rFonts w:ascii="Times New Roman" w:hAnsi="Times New Roman" w:cs="Times New Roman"/>
        </w:rPr>
        <w:t>Анализ показателей указывает на то, что Детский сад имеет достаточную инфраструктуру, которая соответст</w:t>
      </w:r>
      <w:r w:rsidR="00C23871" w:rsidRPr="008468BF">
        <w:rPr>
          <w:rFonts w:ascii="Times New Roman" w:hAnsi="Times New Roman" w:cs="Times New Roman"/>
        </w:rPr>
        <w:t>вует требованиям </w:t>
      </w:r>
      <w:r w:rsidR="00C23871" w:rsidRPr="0022713C">
        <w:rPr>
          <w:rFonts w:ascii="Times New Roman" w:hAnsi="Times New Roman" w:cs="Times New Roman"/>
        </w:rPr>
        <w:t>СП 2.4.3648-20,</w:t>
      </w:r>
      <w:r w:rsidR="00C23871" w:rsidRPr="008468BF">
        <w:rPr>
          <w:rFonts w:ascii="Times New Roman" w:hAnsi="Times New Roman" w:cs="Times New Roman"/>
        </w:rPr>
        <w:t xml:space="preserve"> что</w:t>
      </w:r>
      <w:r w:rsidRPr="008468BF">
        <w:rPr>
          <w:rFonts w:ascii="Times New Roman" w:hAnsi="Times New Roman" w:cs="Times New Roman"/>
        </w:rPr>
        <w:t> позволяет реализовывать образовательные программы в полном объеме в соответствии с ФГОС ДО.</w:t>
      </w:r>
      <w:r w:rsidR="00C23871" w:rsidRPr="008468BF">
        <w:rPr>
          <w:rFonts w:ascii="Times New Roman" w:hAnsi="Times New Roman" w:cs="Times New Roman"/>
        </w:rPr>
        <w:t xml:space="preserve"> </w:t>
      </w:r>
      <w:r w:rsidRPr="008468BF">
        <w:rPr>
          <w:rFonts w:ascii="Times New Roman" w:hAnsi="Times New Roman" w:cs="Times New Roman"/>
        </w:rPr>
        <w:t>Задачи,  поставленные перед пед</w:t>
      </w:r>
      <w:r w:rsidR="00380028" w:rsidRPr="008468BF">
        <w:rPr>
          <w:rFonts w:ascii="Times New Roman" w:hAnsi="Times New Roman" w:cs="Times New Roman"/>
        </w:rPr>
        <w:t>агогическим коллективом на</w:t>
      </w:r>
      <w:r w:rsidRPr="008468BF">
        <w:rPr>
          <w:rFonts w:ascii="Times New Roman" w:hAnsi="Times New Roman" w:cs="Times New Roman"/>
        </w:rPr>
        <w:t xml:space="preserve"> учебный год,  выполнены  в полном объеме. Педагогический коллектив детского сада постоянно повышает уровень собственной профессиональной компетенции, активно участвует в научно-методических, психолого-педагогических мероприятиях различных уровней. </w:t>
      </w:r>
      <w:r w:rsidR="00380028" w:rsidRPr="008468BF">
        <w:rPr>
          <w:rFonts w:ascii="Times New Roman" w:hAnsi="Times New Roman" w:cs="Times New Roman"/>
        </w:rPr>
        <w:t>Педагоги</w:t>
      </w:r>
      <w:r w:rsidRPr="008468BF">
        <w:rPr>
          <w:rFonts w:ascii="Times New Roman" w:hAnsi="Times New Roman" w:cs="Times New Roman"/>
        </w:rPr>
        <w:t xml:space="preserve"> используют инновационные методы и формы в воспитательно-образовательной работе, активно усваивают  и применяют современные образовательные технологии в собственной педагогической практике. Выпускники детского сада  имеют высокий уровень  сформированности психологической готовности к школьному обучению. На будущий  учебный год  планируется </w:t>
      </w:r>
      <w:r w:rsidR="00AC580C">
        <w:rPr>
          <w:rFonts w:ascii="Times New Roman" w:hAnsi="Times New Roman" w:cs="Times New Roman"/>
        </w:rPr>
        <w:t>продолжить работу по формированию у всех участников образовательного процесса чувства патриотизма, развивая у них гордость за свою Родину, уважение к ее символам и традициям, а также воспитание гражданской ответственности и любви к родине через разнообразные образовательные и творческие мероприятия</w:t>
      </w:r>
      <w:r w:rsidR="005E3518">
        <w:rPr>
          <w:rFonts w:ascii="Times New Roman" w:hAnsi="Times New Roman" w:cs="Times New Roman"/>
        </w:rPr>
        <w:t>.</w:t>
      </w:r>
    </w:p>
    <w:p w:rsidR="00C92CDC" w:rsidRPr="008468BF" w:rsidRDefault="00ED41BC" w:rsidP="0025746B">
      <w:pPr>
        <w:pStyle w:val="a4"/>
        <w:jc w:val="both"/>
        <w:rPr>
          <w:rStyle w:val="Bodytext2Bold0"/>
          <w:rFonts w:eastAsiaTheme="minorHAnsi"/>
        </w:rPr>
      </w:pPr>
      <w:r w:rsidRPr="008468BF">
        <w:rPr>
          <w:rStyle w:val="Bodytext2Bold0"/>
          <w:rFonts w:eastAsiaTheme="minorHAnsi"/>
        </w:rPr>
        <w:t xml:space="preserve">8.2 </w:t>
      </w:r>
      <w:r w:rsidR="00404AC0" w:rsidRPr="008468BF">
        <w:rPr>
          <w:rStyle w:val="Bodytext2Bold0"/>
          <w:rFonts w:eastAsiaTheme="minorHAnsi"/>
        </w:rPr>
        <w:t>План развития и приор</w:t>
      </w:r>
      <w:r w:rsidR="00E63983" w:rsidRPr="008468BF">
        <w:rPr>
          <w:rStyle w:val="Bodytext2Bold0"/>
          <w:rFonts w:eastAsiaTheme="minorHAnsi"/>
        </w:rPr>
        <w:t>итетные задачи на следующий год</w:t>
      </w:r>
      <w:r w:rsidR="00404AC0" w:rsidRPr="008468BF">
        <w:rPr>
          <w:rStyle w:val="Bodytext2Bold0"/>
          <w:rFonts w:eastAsiaTheme="minorHAnsi"/>
        </w:rPr>
        <w:t xml:space="preserve"> </w:t>
      </w:r>
    </w:p>
    <w:p w:rsidR="00073DCE" w:rsidRPr="008468BF" w:rsidRDefault="00073DCE" w:rsidP="00073DCE">
      <w:pPr>
        <w:pStyle w:val="Default"/>
        <w:jc w:val="both"/>
      </w:pPr>
      <w:r w:rsidRPr="008468BF">
        <w:t xml:space="preserve">В  предстоящем учебном году детский сад планирует: </w:t>
      </w:r>
    </w:p>
    <w:p w:rsidR="00073DCE" w:rsidRPr="008468BF" w:rsidRDefault="00073DCE" w:rsidP="00073DCE">
      <w:pPr>
        <w:pStyle w:val="Default"/>
        <w:jc w:val="both"/>
      </w:pPr>
      <w:r w:rsidRPr="008468BF">
        <w:t xml:space="preserve">–– расширять формы работы с социальными партнерами; </w:t>
      </w:r>
    </w:p>
    <w:p w:rsidR="00073DCE" w:rsidRPr="008468BF" w:rsidRDefault="00073DCE" w:rsidP="00073DCE">
      <w:pPr>
        <w:pStyle w:val="Default"/>
        <w:jc w:val="both"/>
      </w:pPr>
      <w:r w:rsidRPr="008468BF">
        <w:t xml:space="preserve">– способствовать укреплению материально-технической базы детского сада за счет приобретения современного </w:t>
      </w:r>
      <w:r w:rsidR="004E3BFD">
        <w:t>игрового уличного оборудования</w:t>
      </w:r>
      <w:r w:rsidRPr="008468BF">
        <w:t xml:space="preserve">. </w:t>
      </w:r>
    </w:p>
    <w:p w:rsidR="00073DCE" w:rsidRPr="008468BF" w:rsidRDefault="00073DCE" w:rsidP="00073DCE">
      <w:pPr>
        <w:pStyle w:val="Default"/>
        <w:jc w:val="both"/>
      </w:pPr>
      <w:r w:rsidRPr="008468BF">
        <w:rPr>
          <w:b/>
          <w:bCs/>
        </w:rPr>
        <w:t>8.3. Планируемые структурные преобразования в детском саду:</w:t>
      </w:r>
      <w:r w:rsidRPr="008468BF">
        <w:rPr>
          <w:bCs/>
        </w:rPr>
        <w:t xml:space="preserve"> </w:t>
      </w:r>
      <w:r w:rsidRPr="008468BF">
        <w:t>структурных</w:t>
      </w:r>
      <w:r w:rsidR="00AC580C">
        <w:t xml:space="preserve"> преобразований в 2025-2026</w:t>
      </w:r>
      <w:r w:rsidRPr="008468BF">
        <w:t xml:space="preserve"> учебном году не планируется. </w:t>
      </w:r>
    </w:p>
    <w:p w:rsidR="00073DCE" w:rsidRPr="008468BF" w:rsidRDefault="00073DCE" w:rsidP="00073DCE">
      <w:pPr>
        <w:pStyle w:val="a4"/>
        <w:jc w:val="both"/>
        <w:rPr>
          <w:rStyle w:val="Bodytext21"/>
          <w:rFonts w:eastAsiaTheme="minorHAnsi"/>
        </w:rPr>
      </w:pPr>
      <w:r w:rsidRPr="008468BF">
        <w:rPr>
          <w:rFonts w:ascii="Times New Roman" w:hAnsi="Times New Roman" w:cs="Times New Roman"/>
          <w:b/>
          <w:bCs/>
          <w:sz w:val="24"/>
          <w:szCs w:val="24"/>
        </w:rPr>
        <w:t>8.4. Программы, проекты, конкурсы, гранты, в которых планирует принять участие детский сад в предстоящем году:</w:t>
      </w:r>
      <w:r w:rsidRPr="00846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68BF">
        <w:rPr>
          <w:rFonts w:ascii="Times New Roman" w:hAnsi="Times New Roman" w:cs="Times New Roman"/>
          <w:sz w:val="24"/>
          <w:szCs w:val="24"/>
        </w:rPr>
        <w:t>в следующем учебном году детский сад планирует участие в районном конкурсе – «Воспитатель года-202</w:t>
      </w:r>
      <w:r w:rsidR="005E3518">
        <w:rPr>
          <w:rFonts w:ascii="Times New Roman" w:hAnsi="Times New Roman" w:cs="Times New Roman"/>
          <w:sz w:val="24"/>
          <w:szCs w:val="24"/>
        </w:rPr>
        <w:t>6</w:t>
      </w:r>
      <w:r w:rsidRPr="008468BF">
        <w:rPr>
          <w:rFonts w:ascii="Times New Roman" w:hAnsi="Times New Roman" w:cs="Times New Roman"/>
          <w:sz w:val="24"/>
          <w:szCs w:val="24"/>
        </w:rPr>
        <w:t>».</w:t>
      </w:r>
    </w:p>
    <w:p w:rsidR="003C02B5" w:rsidRPr="008468BF" w:rsidRDefault="00404AC0" w:rsidP="00073DCE">
      <w:pPr>
        <w:pStyle w:val="a4"/>
        <w:jc w:val="both"/>
        <w:rPr>
          <w:rStyle w:val="Bodytext21"/>
          <w:rFonts w:eastAsiaTheme="minorHAnsi"/>
        </w:rPr>
      </w:pPr>
      <w:r w:rsidRPr="008468BF">
        <w:rPr>
          <w:rStyle w:val="Bodytext21"/>
          <w:rFonts w:eastAsiaTheme="minorHAnsi"/>
        </w:rPr>
        <w:t xml:space="preserve">По результатам проведенного анализа за прошедший учебный год, определены перспективы развития и приоритетные задачи на следующий учебный год. </w:t>
      </w:r>
    </w:p>
    <w:p w:rsidR="00BB5B50" w:rsidRDefault="003C02B5" w:rsidP="008104A6">
      <w:pPr>
        <w:pStyle w:val="a4"/>
        <w:rPr>
          <w:rFonts w:ascii="Times New Roman" w:hAnsi="Times New Roman" w:cs="Times New Roman"/>
          <w:sz w:val="24"/>
          <w:szCs w:val="24"/>
        </w:rPr>
      </w:pPr>
      <w:r w:rsidRPr="008468BF">
        <w:rPr>
          <w:rFonts w:ascii="Times New Roman" w:hAnsi="Times New Roman" w:cs="Times New Roman"/>
          <w:sz w:val="24"/>
          <w:szCs w:val="24"/>
        </w:rPr>
        <w:t>Приложение №11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Публичному докладу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бюджетного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дошкольного образовательного учреждения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№6 г. Калининска Саратовской области»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2024 - 2025 учебный год</w:t>
      </w:r>
    </w:p>
    <w:p w:rsidR="00591339" w:rsidRDefault="00591339" w:rsidP="00591339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Общие характеристики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Организационно-правовая форма Учреждения  – муниципальное учреждение.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Тип некоммерческой организации - бюджетное.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Тип образовательной организации - дошкольная образовательная организация.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Статус</w:t>
      </w:r>
      <w:r>
        <w:rPr>
          <w:rFonts w:ascii="Times New Roman" w:hAnsi="Times New Roman" w:cs="Times New Roman"/>
          <w:sz w:val="20"/>
          <w:szCs w:val="20"/>
        </w:rPr>
        <w:t xml:space="preserve"> - Муниципальное бюджетное дошкольное образовательное учреждение «Детский сад №6 г.Калининска Саратовской области».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Лицензия на образовательную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 - №Л035-01279-64/00198573 от 22.03.2013</w:t>
      </w:r>
      <w:r>
        <w:rPr>
          <w:rFonts w:ascii="Times New Roman" w:hAnsi="Times New Roman" w:cs="Times New Roman"/>
          <w:b/>
          <w:sz w:val="20"/>
          <w:szCs w:val="20"/>
        </w:rPr>
        <w:t xml:space="preserve"> Местонахождение</w:t>
      </w:r>
      <w:r>
        <w:rPr>
          <w:rFonts w:ascii="Times New Roman" w:hAnsi="Times New Roman" w:cs="Times New Roman"/>
          <w:sz w:val="20"/>
          <w:szCs w:val="20"/>
        </w:rPr>
        <w:t xml:space="preserve"> - 412484 Саратовская область, г. Калининск, ул. 30 лет ВЛКСМ, д.98. 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Режим работы</w:t>
      </w:r>
      <w:r>
        <w:rPr>
          <w:rFonts w:ascii="Times New Roman" w:hAnsi="Times New Roman" w:cs="Times New Roman"/>
          <w:sz w:val="20"/>
          <w:szCs w:val="20"/>
        </w:rPr>
        <w:t xml:space="preserve"> - пятидневная рабочая неделя с 7.30 до 18.00 часов (10,5 часов). Выходные дни: суббота, воскресенье и праздничные дни в соответствии с законодательством Российской Федерации.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Структура и количество групп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1339" w:rsidRDefault="00591339" w:rsidP="0059133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Структурной единицей Учреждения является группа. В Учреждении функционирует три группы общеразвивающей направленности.</w:t>
      </w:r>
    </w:p>
    <w:p w:rsidR="00591339" w:rsidRDefault="00591339" w:rsidP="00591339">
      <w:pPr>
        <w:pStyle w:val="p121"/>
        <w:spacing w:before="0" w:beforeAutospacing="0" w:after="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Количество групп в Учреждении определяется Учредителем, исходя из их предельной наполняемости,  принятой  в зависимости от действующих санитарных норм и имеющихся условий для осуществления образовательного процесса (а также с учетом предельной наполняемости, принятой при расчете норматива бюджетного финансирования).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ДОУ функционируют 3 разновозрастные группы общеразвивающей направленности: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вторая группа раннего возраста - младшая группа (от 2 до 4 лет) – 26 воспитанников;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младшая группа - средняя группа  (от 3,5 до 5 лет) - 23 воспитанника;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старшая группа - подготовительная группа (от 5 до 7 лет) - 29 воспитанников;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Наличие групп кратковременного пребывания</w:t>
      </w:r>
      <w:r>
        <w:rPr>
          <w:rFonts w:ascii="Times New Roman" w:hAnsi="Times New Roman" w:cs="Times New Roman"/>
          <w:sz w:val="20"/>
          <w:szCs w:val="20"/>
        </w:rPr>
        <w:t xml:space="preserve"> - нет.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Структура управления</w:t>
      </w:r>
      <w:r>
        <w:rPr>
          <w:rFonts w:ascii="Times New Roman" w:hAnsi="Times New Roman" w:cs="Times New Roman"/>
          <w:sz w:val="20"/>
          <w:szCs w:val="20"/>
        </w:rPr>
        <w:t xml:space="preserve"> - заведующий ДОУ Малашина Ирина Михайловна.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sz w:val="20"/>
          <w:szCs w:val="20"/>
        </w:rPr>
        <w:t xml:space="preserve"> - 8(84549) 31-2-60.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malashina.irinka@bk.ru</w:t>
        </w:r>
      </w:hyperlink>
    </w:p>
    <w:p w:rsidR="00591339" w:rsidRDefault="00591339" w:rsidP="005913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об учредителе</w:t>
      </w:r>
      <w:r>
        <w:rPr>
          <w:rFonts w:ascii="Times New Roman" w:hAnsi="Times New Roman" w:cs="Times New Roman"/>
          <w:sz w:val="20"/>
          <w:szCs w:val="20"/>
        </w:rPr>
        <w:t>: Функции и полномочия Учредителя осуществляет Администрация Калининского муниципального района Саратовской области. Отдельные функции и полномочия Учредителя в сфере образования, переданные решением представительного органа власти района, осуществляет Управление образования администрации Калининского муниципального района Саратовской области.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Основной целью работы ДОУ является</w:t>
      </w:r>
      <w:r>
        <w:rPr>
          <w:rFonts w:ascii="Times New Roman" w:hAnsi="Times New Roman" w:cs="Times New Roman"/>
          <w:sz w:val="20"/>
          <w:szCs w:val="20"/>
        </w:rPr>
        <w:t>: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591339" w:rsidRDefault="00591339" w:rsidP="00591339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Приоритетные задачи в 2024 - 2025 учебном году:</w:t>
      </w:r>
    </w:p>
    <w:p w:rsidR="00591339" w:rsidRDefault="00591339" w:rsidP="0059133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Повышать  уровень информационно-коммуникативной компетентности педагогов в процессе взаимодействия с родителями и воспитанниками.</w:t>
      </w:r>
    </w:p>
    <w:p w:rsidR="00591339" w:rsidRDefault="00591339" w:rsidP="0059133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Формировать познавательный интерес к окружающему миру в свободной самостоятельной деятельности детей.</w:t>
      </w:r>
    </w:p>
    <w:p w:rsidR="00591339" w:rsidRDefault="00591339" w:rsidP="0059133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Приобщать детей к традиционным российским духовно-нравственным ценностям на основе организации коллективных творческих дел.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 официального сайта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hyperlink r:id="rId11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https://ds6-kalininsk-r64.gosweb.gosuslugi.ru/</w:t>
        </w:r>
      </w:hyperlink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Публичному докладу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бюджетного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дошкольного образовательного учреждения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№6 г. Калининска Саратовской области»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2024 - 2025 учебный год</w:t>
      </w:r>
    </w:p>
    <w:p w:rsidR="00591339" w:rsidRDefault="00591339" w:rsidP="00591339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Особенности образовательного процесса</w:t>
      </w:r>
    </w:p>
    <w:p w:rsidR="00591339" w:rsidRDefault="00591339" w:rsidP="00591339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Содержание обучения и воспитания детей</w:t>
      </w:r>
    </w:p>
    <w:p w:rsidR="00591339" w:rsidRDefault="00591339" w:rsidP="0059133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В Учреждении образовательная деятельность осуществляется на государственном языке Российской Федерации. 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Содержание и организацию образовательной деятельности ДОУ определяет образовательная программа (далее ОП) дошкольного образования, разработанная в соответствии с Федеральным государственным образовательным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стандартом дошкольного образования. Обязательная часть ОП построена с учѐтом ФОП ДО. Она предполагает комплексность подхода, обеспечивая развитие детей в пяти взаимодополняющих образовательных областях: социально-коммуникативное, познавательное, речевое, художественно-эстетическое и физическое развитие. 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2024 - 2025 учебном году  работа проводилась с учетом годовых задач, в соответствии с годовым планом работы ДОУ, перспективных планов работы воспитателей. 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целью охватить максимальное количество родителей (законных представителей) воспитанников, обеспечить им оперативную консультативную помощь и вовлечь в образовательный процесс, повысить качество дистанционных занятий с детьми воспитатели использовали следующие ресурсы: сайт ДОУ, чаты в Сферум, группы в соц.сетях ОК и ВК.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ходе дистанционной работы педагоги организовали следующие формы взаимодействия с родителями (законными представителями): консультационные материалы и рекомендации на своих страницах.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Публичному докладу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бюджетного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дошкольного образовательного учреждения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№6 г. Калининска Саратовской области»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2024 - 2025 учебный год</w:t>
      </w:r>
    </w:p>
    <w:p w:rsidR="00591339" w:rsidRDefault="00591339" w:rsidP="005913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339" w:rsidRDefault="00591339" w:rsidP="005913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Охрана и укрепление здоровья детей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 в процессе воспитания и организованного отдыха.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Система медицинской поддержки здоровья ребенка: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ДОУ создана комплексная система физкультурно - оздоровительной работы. которая включает в себя: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создание условий для двигательной активности,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систему психологической помощи,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систему закаливания,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организацию рационального питания.</w:t>
      </w: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Ежемесячно проводится педагогический контроль за физкультурно-оздоровительной работой, оздоровительными мероприятиями: физкультурными занятиями в спортивном зале и на воздухе, закаливающими мероприятиями, витаминизацией, утренней гимнастикой, дыхательной гимнастикой, пальчиковой гимнастикой, артикуляционной гимнастикой, гимнастикой после сна. </w:t>
      </w: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Педагоги, планируя воспитательно-образовательный процесс, учитывают санитарные нормы и требования, здоровье детей и их индивидуальные особенности. 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целях физического воспитания и приобщения к здоровому образу жизни в детском саду оснащенный музыкально-физкультурный зал, уличные площадки. Во всех возрастных группах оборудованы центры (уголки, зоны) двигательной активности.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ДОУ проводит работу по обеспечению высокого уровня реального здоровья воспитанников детского сада и воспитание образовательной культуры как совокупности осознанного отношения ребенка к здоровью и жизни человека. Образовательный процесс в ДОУ направлен на получение знаний воспитанниками о здоровье и умении оберегать, поддерживать и охранять его, что позволяет дошкольнику самостоятельно и эффективно решать задачи здорового образа жизни.</w:t>
      </w:r>
    </w:p>
    <w:p w:rsidR="00591339" w:rsidRDefault="00591339" w:rsidP="0059133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ДОУ организовано 4-х разовое питание, разработано примерное меню рассчитанное не менее чем на 2 недели. Ежедневно используется С-витаминизация третьего блюда. При организации питания соблюдаются возрастные физиологические нормы суточной потребности в основных пищевых веществах (соотношение белков, жиров, углеводов). </w:t>
      </w:r>
    </w:p>
    <w:p w:rsidR="00591339" w:rsidRDefault="00591339" w:rsidP="0059133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Большое внимание уделяется разнообразию горячих первых и вторых блюд.</w:t>
      </w:r>
    </w:p>
    <w:p w:rsidR="00591339" w:rsidRDefault="00591339" w:rsidP="0059133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масса порций питания детей. Технология приготовления блюд строго соблюдается. 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информационных стендах всех возрастных групп для родителей ежедневно вывешивается меню.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Публичному докладу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бюджетного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дошкольного образовательного учреждения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№6 г. Калининска Саратовской области»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2024 - 2025 учебный год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Взаимодействие с социальными партнерами</w:t>
      </w:r>
    </w:p>
    <w:tbl>
      <w:tblPr>
        <w:tblStyle w:val="aa"/>
        <w:tblW w:w="0" w:type="auto"/>
        <w:tblInd w:w="-34" w:type="dxa"/>
        <w:tblLook w:val="04A0"/>
      </w:tblPr>
      <w:tblGrid>
        <w:gridCol w:w="4819"/>
        <w:gridCol w:w="4786"/>
      </w:tblGrid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</w:tr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 координация системы дошкольного образования</w:t>
            </w:r>
          </w:p>
        </w:tc>
      </w:tr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rPr>
                <w:rFonts w:ascii="Times New Roman" w:hAnsi="Times New Roman" w:cs="Times New Roman"/>
                <w:color w:val="00539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N 1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«Средняя  общеобразовательная школа № 1 имени Героя Советского Союза Павла Ивановича Чиркина г.Калининска Саратовской области»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преемственности детского сада и школы, волонтерское двидение</w:t>
            </w:r>
          </w:p>
        </w:tc>
      </w:tr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N 2 г. Калининска Саратовской области им. С.И. Подгайнова»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преемственности детского сада и школы</w:t>
            </w:r>
          </w:p>
        </w:tc>
      </w:tr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поликлиника при Калининской,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Диспансеризация детей, вакцинация консультативная и медицинская помощь </w:t>
            </w:r>
          </w:p>
        </w:tc>
      </w:tr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«Саратовский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и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переподготовки работников образования»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педагогов</w:t>
            </w:r>
          </w:p>
        </w:tc>
      </w:tr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ДО "ДШИ им. А.А. Талдыкина г. Калининска Саратовской области"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концерты, конкурсы, экскурсии</w:t>
            </w:r>
          </w:p>
        </w:tc>
      </w:tr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«КМЦБ» Калининская районная центральная библиотека им. М.Н.Алексеева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выставок, экскурсий, занятий с детьми, Возможность использования методической и художественной литературой.</w:t>
            </w:r>
          </w:p>
        </w:tc>
      </w:tr>
      <w:tr w:rsidR="00591339" w:rsidTr="00591339">
        <w:trPr>
          <w:trHeight w:val="647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«Калининский РДК»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праздников, спектаклей.</w:t>
            </w:r>
          </w:p>
        </w:tc>
      </w:tr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историко - краеведческий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 Филиал государственного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 «Саратовский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музей краеведения»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Экскурсионно-лекционное обслуживание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(лекции, музейные занятия, передвижные выставки)</w:t>
            </w:r>
          </w:p>
        </w:tc>
      </w:tr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Почта «России»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Ведется подписка  на педагогические издания</w:t>
            </w:r>
          </w:p>
        </w:tc>
      </w:tr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Районное СМИ «Народная трибуна»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мероприятий и информации на образовательных порталах, на сайте детского сада, на страничках сада в соцсетях</w:t>
            </w:r>
          </w:p>
        </w:tc>
      </w:tr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"ДДТ г.Калининска Саратовской области"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Активация и выдача сертификата дополнительного образования, реализация дополнительного образования  в рамках сетевого взаимодействия, конкурсы</w:t>
            </w:r>
          </w:p>
        </w:tc>
      </w:tr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ГИБДД по Калининскому району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Организация бесед с детьми и родителями на общих родительских собраниях, участие в конкурсах</w:t>
            </w:r>
          </w:p>
        </w:tc>
      </w:tr>
      <w:tr w:rsidR="00591339" w:rsidTr="00591339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КВЦ «Радуга» г.Саратов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Творческие выставки и конкурсы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проекты</w:t>
            </w:r>
          </w:p>
        </w:tc>
      </w:tr>
    </w:tbl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Публичному докладу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бюджетного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дошкольного образовательного учреждения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№6 г. Калининска Саратовской области»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2024- 2025 учебный год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Основные формы работы с родителями (законными представителями)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Социологический опрос (анкетирование);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Психолого-педагогическое просвещение родителей с целью повышения их педагогической культуры (беседы, консультации, пропаганда литературы по педагогической тематике, тематические родительские собрания);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Информационно-наглядная (обновление родительских уголков, выставки совместного творчества родителей и детей, выставки детских рисунков);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Досуговая деятельность (участие в досуговых мероприятиях, помощь в оформлении зала при проведении выпускного утренника).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Участие родителей (законных представителей) в жюри конкурсов ДОУ среди воспитанников и педагогов.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Информирование через официальный сайт ДОУ, чаты в Сферум, группы в соц.сетях ОК и ВК.</w:t>
      </w: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Наиболее эффективными формами работы с родителями в отчетном периоде стали: </w:t>
      </w:r>
    </w:p>
    <w:p w:rsidR="00591339" w:rsidRDefault="00591339" w:rsidP="00591339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- родительские собрания; </w:t>
      </w:r>
    </w:p>
    <w:p w:rsidR="00591339" w:rsidRDefault="00591339" w:rsidP="00591339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- индивидуальные консультации заведующего и воспитателей детского сада; </w:t>
      </w:r>
    </w:p>
    <w:p w:rsidR="00591339" w:rsidRDefault="00591339" w:rsidP="00591339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- организация и проведения праздников, театральных постановок с участием родителей; </w:t>
      </w:r>
    </w:p>
    <w:p w:rsidR="00591339" w:rsidRDefault="00591339" w:rsidP="00591339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- организация выставок детских работ, выполненных совместно с родителями, к каждому сезонному празднику; </w:t>
      </w:r>
    </w:p>
    <w:p w:rsidR="00591339" w:rsidRDefault="00591339" w:rsidP="00591339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- стендовая информация; </w:t>
      </w: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взаимодействие через мобильные мессенджеры. </w:t>
      </w: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 отчетном году коммуникация педагогов и родителей происходит на отечественной платформе Сферум. </w:t>
      </w: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Более 90% родительской общественности зарегистрировались на платформе и активно общаются между собой и воспитателями групп посредством родительских чатов ВК-мессенджера. </w:t>
      </w: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Ведется работа по присоединению к Сферуму остальных родителей (законных представителей) воспитанников. </w:t>
      </w: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 марте 2024 года проводилось анкетирование родителей (законных представителей) воспитанников на предмет удовлетворенности родителей (законных представителей) условиями оказания образовательных услуг в детском саду. </w:t>
      </w: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 анкетировании приняло участие 56 родителей (законных представителей). </w:t>
      </w: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Анкетирование родителей показало высокую степень удовлетворенности качеством предоставляемых услуг. Три респондента из опрошенных на вопрос </w:t>
      </w:r>
      <w:r>
        <w:rPr>
          <w:b/>
          <w:bCs/>
          <w:i/>
          <w:iCs/>
          <w:sz w:val="20"/>
          <w:szCs w:val="20"/>
        </w:rPr>
        <w:t xml:space="preserve">«Ваши пожелания по улучшению условий предоставления услуг» </w:t>
      </w:r>
      <w:r>
        <w:rPr>
          <w:sz w:val="20"/>
          <w:szCs w:val="20"/>
        </w:rPr>
        <w:t xml:space="preserve">ответили о необходимости ввести в штат единицу логопеда. 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№6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Публичному докладу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бюджетного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дошкольного образовательного учреждения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№6 г. Калининска Саратовской области»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2024 - 2025 учебный год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Организация предметной образовательной среды в ДОУ и материальное оснащение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 для детей с ограниченными возможностями здоровья. Материально-техническая база воспитательно-образовательного процесса МБДОУ соответствует приоритетным направлениям работы. Предметно-пространственное окружение ДОУ эстетически продумано и оформлено. Каждая группа имеет групповое помещение, отдельную спальню, приемную, туалетную комнаты. Группы оборудованы необходимой мебелью, мягким инвентарем. При оформлении групповых ячеек воспитатели исходят их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Музыкально-физкультурный зал располагает видами оборудования, необходимыми для ведения физкультурно-оздоровительной работы с детьми. Имеются мячи всех размеров, предметы для выполнения общеразвивающих упражнений, гимнастические стенки, скамейки, нестандартное оборудование. Имеется пианино, музыкальный центр, наборы музыкальных инструментов, аудиокассеты с записями музыки различных жанров, музыкальных сказок, музыкально-дидактические игры. В ДОУ имеются технические средства: музыкальный центр, принтер, компьютеры. Имеется достаточное количество научно-методической литературы и учебно-наглядных пособий для обеспечения воспитательно-образовательного процесса в ДОУ.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Вывод: наличие специально – оборудованных помещений для организации образовательного процесса, профилактической деятельности и их использование в течение дня способствует эффективному осуществлению воспитательно-образовательного процесса.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 – нет. 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МБДОУ «Детский сад №6 г.Калининска Саратовской области» функционирует с 1977 года. Конструктивные особенности здания не предусматривают наличие подъемников, других приспособлений, обеспечивающих доступ инвалидов и лиц с ограниченными возможностями здоровья. Тифлотехника,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ДОУ отсутствуют. Доступ к кабинетам администрации, методическому кабинету, групповым помещениям, туалету обеспечен посредством предоставления сопровождающего лица.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Здание  оснащено вывеской с названием организации, графиком работы, выполненное рельефно – точечным шрифтом  Брайля, а также не далее 50 м имеется место для личного автотранспорта инвалидов, размещенное вблизи входа в ДОУ. На центральной калитке размещен звонок вызова сотрудников ДОУ.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№7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к Публичному докладу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бюджетного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дошкольного образовательного учреждения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№6 г. Калининска Саратовской области»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2024 - 2025 учебный год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Анализ заболеваемости воспитанников</w:t>
      </w:r>
    </w:p>
    <w:p w:rsidR="00591339" w:rsidRDefault="00591339" w:rsidP="005913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2670"/>
        <w:gridCol w:w="1833"/>
        <w:gridCol w:w="1450"/>
        <w:gridCol w:w="1701"/>
        <w:gridCol w:w="1701"/>
      </w:tblGrid>
      <w:tr w:rsidR="00591339" w:rsidTr="00591339">
        <w:tc>
          <w:tcPr>
            <w:tcW w:w="4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2022-2023 учебный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 учебный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2024-2025 учебный год</w:t>
            </w:r>
          </w:p>
        </w:tc>
      </w:tr>
      <w:tr w:rsidR="00591339" w:rsidTr="00591339">
        <w:tc>
          <w:tcPr>
            <w:tcW w:w="4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Заболеваемость в детоднях на одного ребенка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1339" w:rsidTr="00591339">
        <w:tc>
          <w:tcPr>
            <w:tcW w:w="4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Заболеваемость простудой, %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591339" w:rsidTr="00591339">
        <w:tc>
          <w:tcPr>
            <w:tcW w:w="4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Инфекционные заболевания %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591339" w:rsidTr="00591339">
        <w:tc>
          <w:tcPr>
            <w:tcW w:w="4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 болеющие дети, %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591339" w:rsidTr="00591339">
        <w:tc>
          <w:tcPr>
            <w:tcW w:w="4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 хроническими заболеваниями, %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339" w:rsidTr="00591339">
        <w:trPr>
          <w:trHeight w:val="360"/>
        </w:trPr>
        <w:tc>
          <w:tcPr>
            <w:tcW w:w="2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здоровья, %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</w:tr>
      <w:tr w:rsidR="00591339" w:rsidTr="00591339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339" w:rsidRDefault="00591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591339" w:rsidTr="00591339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339" w:rsidRDefault="00591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</w:tbl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№8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Публичному докладу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бюджетного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дошкольного образовательного учреждения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№6 г. Калининска Саратовской области»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2024 - 2025 учебный год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 участия воспитанников в конкурсных мероприятиях.</w:t>
      </w:r>
    </w:p>
    <w:p w:rsidR="00591339" w:rsidRDefault="00591339" w:rsidP="0059133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4421"/>
        <w:gridCol w:w="1552"/>
        <w:gridCol w:w="89"/>
        <w:gridCol w:w="375"/>
        <w:gridCol w:w="1191"/>
        <w:gridCol w:w="7"/>
        <w:gridCol w:w="1936"/>
      </w:tblGrid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591339" w:rsidTr="00591339">
        <w:tc>
          <w:tcPr>
            <w:tcW w:w="76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детский конкурс открыток ко Дню бабушек и дедушек «Дорогие бабушка и дедушка»</w:t>
            </w:r>
          </w:p>
        </w:tc>
        <w:tc>
          <w:tcPr>
            <w:tcW w:w="16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 г.</w:t>
            </w:r>
          </w:p>
        </w:tc>
        <w:tc>
          <w:tcPr>
            <w:tcW w:w="15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Кислицин Максим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Ларина Настя</w:t>
            </w: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декоративно – прикладного творчества из природного материала «Поделки из листьев, овощей, шишек»</w:t>
            </w:r>
          </w:p>
        </w:tc>
        <w:tc>
          <w:tcPr>
            <w:tcW w:w="16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 г.</w:t>
            </w:r>
          </w:p>
        </w:tc>
        <w:tc>
          <w:tcPr>
            <w:tcW w:w="15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Чермашенцева Нина</w:t>
            </w: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детских рисунков «Осенняя пора»</w:t>
            </w:r>
          </w:p>
        </w:tc>
        <w:tc>
          <w:tcPr>
            <w:tcW w:w="16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Алямкина Вика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Смурага Арсений Айдинов Тимур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Шенк Маша</w:t>
            </w: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детский творческий конкурс «Лапки в порядке»</w:t>
            </w:r>
          </w:p>
        </w:tc>
        <w:tc>
          <w:tcPr>
            <w:tcW w:w="16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 г.</w:t>
            </w:r>
          </w:p>
        </w:tc>
        <w:tc>
          <w:tcPr>
            <w:tcW w:w="15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Рощина Алиса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Спицина Мира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Серебрякова Мира</w:t>
            </w: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детский творческий конкурс ко Дню матери «Мамино сердце»</w:t>
            </w:r>
          </w:p>
        </w:tc>
        <w:tc>
          <w:tcPr>
            <w:tcW w:w="1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 г.</w:t>
            </w:r>
          </w:p>
        </w:tc>
        <w:tc>
          <w:tcPr>
            <w:tcW w:w="1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Костюк Надя</w:t>
            </w: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детский творческий конкурс к Синичкиному дню «Зимние птицы»</w:t>
            </w:r>
          </w:p>
        </w:tc>
        <w:tc>
          <w:tcPr>
            <w:tcW w:w="1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 г.</w:t>
            </w:r>
          </w:p>
        </w:tc>
        <w:tc>
          <w:tcPr>
            <w:tcW w:w="1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Ларина Настя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Березюк Вика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 Юля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Спицина Мира</w:t>
            </w: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рисунка «Зима»</w:t>
            </w:r>
          </w:p>
        </w:tc>
        <w:tc>
          <w:tcPr>
            <w:tcW w:w="1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1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tabs>
                <w:tab w:val="left" w:pos="376"/>
                <w:tab w:val="center" w:pos="7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Бобожонова Хадижа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Миша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Березюк Вика</w:t>
            </w: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к дню Защитника Отечества</w:t>
            </w:r>
          </w:p>
        </w:tc>
        <w:tc>
          <w:tcPr>
            <w:tcW w:w="1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1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Рекун Рома</w:t>
            </w: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поделок из конструктора «Удивительный конструктор»</w:t>
            </w:r>
          </w:p>
        </w:tc>
        <w:tc>
          <w:tcPr>
            <w:tcW w:w="1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1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 Макар</w:t>
            </w:r>
          </w:p>
        </w:tc>
      </w:tr>
      <w:tr w:rsidR="00591339" w:rsidTr="00591339">
        <w:tc>
          <w:tcPr>
            <w:tcW w:w="76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исследовательских работ и творческих проектов для дошкольников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младших школьников «Я – исследователь!»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 2025 г.</w:t>
            </w:r>
          </w:p>
        </w:tc>
        <w:tc>
          <w:tcPr>
            <w:tcW w:w="166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участия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 Юлия</w:t>
            </w: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конкурс детского рисунка «С русским воином через века»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2025г.</w:t>
            </w:r>
          </w:p>
        </w:tc>
        <w:tc>
          <w:tcPr>
            <w:tcW w:w="166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2, 3степени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Акинфеева Катя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Царенко Андрей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Световая Катя</w:t>
            </w:r>
          </w:p>
        </w:tc>
      </w:tr>
      <w:tr w:rsidR="00591339" w:rsidTr="00591339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«Лучшая Новогодняя игрушка»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 г.</w:t>
            </w:r>
          </w:p>
        </w:tc>
        <w:tc>
          <w:tcPr>
            <w:tcW w:w="166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 Женя</w:t>
            </w:r>
          </w:p>
          <w:p w:rsidR="00591339" w:rsidRDefault="00591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Шерстюкова Вика</w:t>
            </w: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«Чудеса творчества»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165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 Рома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 Артем</w:t>
            </w: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«Семицветик»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2025г.</w:t>
            </w:r>
          </w:p>
        </w:tc>
        <w:tc>
          <w:tcPr>
            <w:tcW w:w="165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Акинфеева Катя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Ларина Настя</w:t>
            </w:r>
          </w:p>
        </w:tc>
      </w:tr>
      <w:tr w:rsidR="00591339" w:rsidTr="00591339"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Патриотический проект ко дню Победы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165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3место</w:t>
            </w:r>
          </w:p>
        </w:tc>
        <w:tc>
          <w:tcPr>
            <w:tcW w:w="1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Шерстюкова Вика</w:t>
            </w:r>
          </w:p>
        </w:tc>
      </w:tr>
    </w:tbl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Результативность участия работников ДОУ в конкурсах</w:t>
      </w:r>
    </w:p>
    <w:p w:rsidR="00591339" w:rsidRDefault="00591339" w:rsidP="005913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3936"/>
        <w:gridCol w:w="1701"/>
        <w:gridCol w:w="1541"/>
        <w:gridCol w:w="2393"/>
      </w:tblGrid>
      <w:tr w:rsidR="00591339" w:rsidTr="0059133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591339" w:rsidTr="0059133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«Лучший учитель»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Людмила Викторовна</w:t>
            </w:r>
          </w:p>
        </w:tc>
      </w:tr>
      <w:tr w:rsidR="00591339" w:rsidTr="0059133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конкурса «Воспитатель года»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Гребенникова Надежда Игоревна</w:t>
            </w:r>
          </w:p>
        </w:tc>
      </w:tr>
      <w:tr w:rsidR="00591339" w:rsidTr="0059133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«Педагогический олимп»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Людмила Викторовна</w:t>
            </w:r>
          </w:p>
        </w:tc>
      </w:tr>
      <w:tr w:rsidR="00591339" w:rsidTr="0059133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педагогический конкурс «лучшая методическая разработка»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Липатова Елена Викторовна</w:t>
            </w:r>
          </w:p>
        </w:tc>
      </w:tr>
      <w:tr w:rsidR="00591339" w:rsidTr="0059133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Патриотический проект ко дню Победы. Конкурс чтецов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Людмила Викторовна,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Клименок Екатерина Александровна</w:t>
            </w:r>
          </w:p>
        </w:tc>
      </w:tr>
    </w:tbl>
    <w:p w:rsidR="00591339" w:rsidRDefault="00591339" w:rsidP="005913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№9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Публичному докладу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бюджетного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дошкольного образовательного учреждения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№6 г. Калининска Саратовской области»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2024 - 2025 учебный год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Кадровое обеспечение образовательного процесса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Мониторинг педагогических кадров в МБДОУ «Детский сад №6 г.Калининска Саратовской области» показал следующее:</w:t>
      </w:r>
    </w:p>
    <w:p w:rsidR="00591339" w:rsidRDefault="00591339" w:rsidP="005913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591339" w:rsidTr="0059133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</w:tr>
      <w:tr w:rsidR="00591339" w:rsidTr="0059133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имеют – 3 (43%)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Высшую категорию имеют - 6 (86%)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20 лет -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 человека (43%)</w:t>
            </w:r>
          </w:p>
        </w:tc>
      </w:tr>
      <w:tr w:rsidR="00591339" w:rsidTr="00591339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—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имеют - 4 человек (57%)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Первую категорию имеют – 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 лет - 3 человека (43%) </w:t>
            </w:r>
          </w:p>
        </w:tc>
      </w:tr>
      <w:tr w:rsidR="00591339" w:rsidTr="005913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339" w:rsidRDefault="00591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должности – 0(0%)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10 лет - 1 человек (14%) </w:t>
            </w:r>
          </w:p>
          <w:p w:rsidR="00591339" w:rsidRDefault="005913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кадрового обеспечения педагогического состава позволяет сделать вывод о стабильности педагогического коллектива, тенденции к повышению профессионального мастерства и мобильности коллектива к реализации поставленных задач в инновационном режиме развития. С педагогами ДОУ ведется спланированная методическая работа.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Качественный и количественный состав персонала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Успех работы ДОУ зависит от педагогического коллектива и от всех сотрудников, работающих в нем. Одна из главных задач ДОУ – обеспечение его квалифицированными специалистами, повышение профессионального мастерства педагогов, учитывая современные требования образования. В детском саду созданы оптимальные условия для профессионального роста педагогов, основанные на принципах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плановости, доступности, наглядности, стабилизации и поисков методов, средств повышения педагогического мастерства.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кадрового обеспечения педагогического состава позволяет сделать вывод о позитивных изменениях, стабильности педагогического коллектива, наличии тенденции к повышению профессионального мастерства и мобильности коллектива к реализации поставленных задач в инновационном режиме развития, что является одним из главных условий повышения качества дошкольного образования.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Педагоги умеют понять состояние ребенка, организовать общение детей, выстраивают эффективное сотрудничество с коллегами, родителями (законными представителями).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Одним из главных направлений деятельности методической работы является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целенаправленная системная работа по повышению уровня профессиональной компетентности педагогов.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течение учебного года педагоги ДОУ повышали свой профессиональный уровень через участие в методических объединениях и семинарах как в детском саду, так в городских и районных, областных объединениях, через самообразование.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воспитатели прослушали курс вебинаров «Воспитатели России»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№10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Публичному докладу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бюджетного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дошкольного образовательного учреждения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№6 г. Калининска Саратовской области»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2024 - 2025 учебный год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Льготы для отдельных категорий воспитанников и условия их получения</w:t>
      </w:r>
    </w:p>
    <w:p w:rsidR="00591339" w:rsidRDefault="00591339" w:rsidP="0059133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29.12.2012 г. N 273-ФЗ "Об образовании в Российской Федерации", Законом Саратовской области от 28.11.2013 г. N 215-ЗСО "Об образовании в Саратовской области", на основании    Решения Калининского районного собрания Калининского МР Саратовской области от 12 марта 2025 года  №21-141 «О внесении изменений в решение  Калининского районного Собрания Калининского муниципального района Саратовской области» от 24 декабря 2024г. №17-116 </w:t>
      </w:r>
    </w:p>
    <w:p w:rsidR="00591339" w:rsidRDefault="00591339" w:rsidP="0059133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Устанавливается в качестве мер социальной поддержки, освобождение от оплаты за присмотр и уход за детьми в ДОУ, на 100%, для родителей (законных представителей):</w:t>
      </w:r>
    </w:p>
    <w:p w:rsidR="00591339" w:rsidRDefault="00591339" w:rsidP="0059133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детей-инвалидов;</w:t>
      </w:r>
    </w:p>
    <w:p w:rsidR="00591339" w:rsidRDefault="00591339" w:rsidP="0059133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детей с ограниченными возможностями здоровья;</w:t>
      </w:r>
    </w:p>
    <w:p w:rsidR="00591339" w:rsidRDefault="00591339" w:rsidP="0059133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детей с туберкулезной интоксикацией;</w:t>
      </w:r>
    </w:p>
    <w:p w:rsidR="00591339" w:rsidRDefault="00591339" w:rsidP="0059133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детей-сирот и детей, оставшихся без попечения родителей;</w:t>
      </w:r>
    </w:p>
    <w:p w:rsidR="00591339" w:rsidRDefault="00591339" w:rsidP="0059133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детей, чьи оба родителя (законных представителя) являются инвалидами;</w:t>
      </w:r>
    </w:p>
    <w:p w:rsidR="00591339" w:rsidRDefault="00591339" w:rsidP="0059133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детей, родители (законные представители) которых, призваны на военную службу по мобилизации, освобождение осуществляется в период прохождения военной службы;</w:t>
      </w:r>
    </w:p>
    <w:p w:rsidR="00591339" w:rsidRDefault="00591339" w:rsidP="0059133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детей. Родители (законные представители) которых, заключили контракт о добровольном содействии в выполнении задач, возложенных на ВС РФ – в период оказания добровольного содействия в выполнении задач, возложенных на ВС РФ;</w:t>
      </w:r>
    </w:p>
    <w:p w:rsidR="00591339" w:rsidRDefault="00591339" w:rsidP="0059133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детей из многодетных семей;</w:t>
      </w:r>
    </w:p>
    <w:p w:rsidR="00591339" w:rsidRDefault="00591339" w:rsidP="0059133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детей, чьи родители (законные представители) осуществляют врачебную практику на территории Калининского МР.</w:t>
      </w:r>
    </w:p>
    <w:p w:rsidR="00591339" w:rsidRDefault="00591339" w:rsidP="0059133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Уменьшается  размер родительской платы за содержание ребенка в образовательном учреждении, реализующем общеобразовательную программу дошкольного образования, на 50% следующие категории детей: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дети из семей, находящихся в социально опасном положении, состоящих на учете в комиссии по делам несовершеннолетних и защите их прав при администрации Калининского МР Саратовской области;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дети беженцев и вынужденных переселенцев, проживающих в центрах временного размещения беженцев и вынужденных переселенцев (за исключением детей беженцев и вынужденных переселенцев, прибывших с территории Украины, а также граждан, вынужденно покинувших территорию Украины);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детей беженцев и вынужденных переселенцев, прибывших с территории Украины, а также граждан, вынужденно покинувших территорию Украины.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Компенсация части родительской платы за счет средств бюджета предоставляется в размере: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 первого ребенка (за исключением детей из многодетных семей) в размере 20% от размера внесенной ими родительской платы за содержание ребенка в ДОУ;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на второго ребенка (за исключением детей из многодетных семей) в размере 50% от размера внесенной ими родительской платы; 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 третьего и последующих детей (за исключением детей из многодетных семей) в размере 70% от размера внесенной родительской платы;</w:t>
      </w:r>
    </w:p>
    <w:p w:rsidR="00591339" w:rsidRDefault="00591339" w:rsidP="00591339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- на детей из многодетных семей - в размере 100 процентов размера такой платы.</w:t>
      </w:r>
    </w:p>
    <w:p w:rsidR="00591339" w:rsidRDefault="00591339" w:rsidP="00591339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Выплата компенсации осуществляется за счет средств областного бюджета.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Меры социальной поддержки отдельных категорий граждан в период получения образования является частичное финансирование расходов на присмотр и уход за детьми дошкольного возраста, из расчета на питание – 14 рублей на ребенка в день (ст12 закона  «Об образовании в Саратовской области» от 28.11.2013г. №215-ЗСО). </w:t>
      </w:r>
    </w:p>
    <w:p w:rsidR="00591339" w:rsidRDefault="00591339" w:rsidP="0059133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Меры социальной поддержки исчисляются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Приложение №11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Публичному докладу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бюджетного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дошкольного образовательного учреждения 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№6 г. Калининска Саратовской области»</w:t>
      </w:r>
    </w:p>
    <w:p w:rsidR="00591339" w:rsidRDefault="00591339" w:rsidP="0059133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2024 - 2025 учебный год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Default="00591339" w:rsidP="005913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Приоритетные задачи на 2025 – 2026 учебный год</w:t>
      </w:r>
    </w:p>
    <w:p w:rsidR="00591339" w:rsidRDefault="00591339" w:rsidP="005913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339" w:rsidRDefault="00591339" w:rsidP="00591339">
      <w:pPr>
        <w:pStyle w:val="11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Формировать у детей базовые знания об истории и культуре своей страны посредством организации разнообразных образовательных и воспитательных мероприятий.</w:t>
      </w:r>
    </w:p>
    <w:p w:rsidR="00591339" w:rsidRDefault="00591339" w:rsidP="00591339">
      <w:pPr>
        <w:pStyle w:val="11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Организовывать единое образовательное пространство, направленное на обеспечение всестороннего развития ребенка через сотрудничество воспитателей и родителей.</w:t>
      </w:r>
    </w:p>
    <w:p w:rsidR="00591339" w:rsidRDefault="00591339" w:rsidP="00591339">
      <w:pPr>
        <w:pStyle w:val="11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Создавать условия для развития технических навыков детей и стимулировать их творческое мышление и воображение через применение нетрадиционных методов конструирования.</w:t>
      </w:r>
    </w:p>
    <w:p w:rsidR="00591339" w:rsidRDefault="00591339" w:rsidP="0059133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91339" w:rsidRPr="008468BF" w:rsidRDefault="00591339" w:rsidP="008104A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91339" w:rsidRPr="008468BF" w:rsidSect="00E63983">
      <w:pgSz w:w="11900" w:h="16840"/>
      <w:pgMar w:top="1135" w:right="843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46" w:rsidRDefault="008E7B46" w:rsidP="00BB5B50">
      <w:r>
        <w:separator/>
      </w:r>
    </w:p>
  </w:endnote>
  <w:endnote w:type="continuationSeparator" w:id="1">
    <w:p w:rsidR="008E7B46" w:rsidRDefault="008E7B46" w:rsidP="00BB5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46" w:rsidRDefault="008E7B46"/>
  </w:footnote>
  <w:footnote w:type="continuationSeparator" w:id="1">
    <w:p w:rsidR="008E7B46" w:rsidRDefault="008E7B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7B6"/>
    <w:multiLevelType w:val="hybridMultilevel"/>
    <w:tmpl w:val="F886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6A6D"/>
    <w:multiLevelType w:val="multilevel"/>
    <w:tmpl w:val="369A0CE0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57441AF8"/>
    <w:multiLevelType w:val="multilevel"/>
    <w:tmpl w:val="8BFCDA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8152AC"/>
    <w:multiLevelType w:val="hybridMultilevel"/>
    <w:tmpl w:val="466E4A98"/>
    <w:lvl w:ilvl="0" w:tplc="350EB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C6D14"/>
    <w:multiLevelType w:val="multilevel"/>
    <w:tmpl w:val="DDC2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B5B50"/>
    <w:rsid w:val="000046D2"/>
    <w:rsid w:val="00052C58"/>
    <w:rsid w:val="00073DCE"/>
    <w:rsid w:val="00092A4C"/>
    <w:rsid w:val="0009314B"/>
    <w:rsid w:val="000C50FD"/>
    <w:rsid w:val="000D3091"/>
    <w:rsid w:val="000F1177"/>
    <w:rsid w:val="00195850"/>
    <w:rsid w:val="001A7F34"/>
    <w:rsid w:val="001C096F"/>
    <w:rsid w:val="001D405C"/>
    <w:rsid w:val="001E0FA4"/>
    <w:rsid w:val="0022713C"/>
    <w:rsid w:val="0023126E"/>
    <w:rsid w:val="002317A1"/>
    <w:rsid w:val="00251889"/>
    <w:rsid w:val="0025746B"/>
    <w:rsid w:val="002E24C4"/>
    <w:rsid w:val="002F6172"/>
    <w:rsid w:val="00300D84"/>
    <w:rsid w:val="003108C0"/>
    <w:rsid w:val="003233B9"/>
    <w:rsid w:val="00357806"/>
    <w:rsid w:val="00380028"/>
    <w:rsid w:val="00396773"/>
    <w:rsid w:val="003A771D"/>
    <w:rsid w:val="003B37C1"/>
    <w:rsid w:val="003C02B5"/>
    <w:rsid w:val="00404AC0"/>
    <w:rsid w:val="00473B45"/>
    <w:rsid w:val="00482798"/>
    <w:rsid w:val="00487560"/>
    <w:rsid w:val="004B0F3E"/>
    <w:rsid w:val="004D5139"/>
    <w:rsid w:val="004E3BFD"/>
    <w:rsid w:val="00532695"/>
    <w:rsid w:val="00540D38"/>
    <w:rsid w:val="00557885"/>
    <w:rsid w:val="0056345A"/>
    <w:rsid w:val="005678C6"/>
    <w:rsid w:val="00591339"/>
    <w:rsid w:val="005C5747"/>
    <w:rsid w:val="005E3440"/>
    <w:rsid w:val="005E3518"/>
    <w:rsid w:val="005F3BEC"/>
    <w:rsid w:val="0061195D"/>
    <w:rsid w:val="00627976"/>
    <w:rsid w:val="006331F3"/>
    <w:rsid w:val="006344A7"/>
    <w:rsid w:val="006364B4"/>
    <w:rsid w:val="00645A0D"/>
    <w:rsid w:val="00652FBE"/>
    <w:rsid w:val="006901E9"/>
    <w:rsid w:val="006C1EAB"/>
    <w:rsid w:val="00712446"/>
    <w:rsid w:val="00731F72"/>
    <w:rsid w:val="007A77BB"/>
    <w:rsid w:val="007C21E0"/>
    <w:rsid w:val="007D61CB"/>
    <w:rsid w:val="008104A6"/>
    <w:rsid w:val="00840166"/>
    <w:rsid w:val="008410E0"/>
    <w:rsid w:val="008468BF"/>
    <w:rsid w:val="00860432"/>
    <w:rsid w:val="00867F37"/>
    <w:rsid w:val="008844E2"/>
    <w:rsid w:val="008B670A"/>
    <w:rsid w:val="008D3432"/>
    <w:rsid w:val="008E7B46"/>
    <w:rsid w:val="00925C6A"/>
    <w:rsid w:val="009361B6"/>
    <w:rsid w:val="009473E1"/>
    <w:rsid w:val="009528FD"/>
    <w:rsid w:val="009847D0"/>
    <w:rsid w:val="009A4D28"/>
    <w:rsid w:val="009A6323"/>
    <w:rsid w:val="009B2D3F"/>
    <w:rsid w:val="009B662A"/>
    <w:rsid w:val="009B6C54"/>
    <w:rsid w:val="009C5861"/>
    <w:rsid w:val="009E1E17"/>
    <w:rsid w:val="009F4B4C"/>
    <w:rsid w:val="00A11F63"/>
    <w:rsid w:val="00A4711A"/>
    <w:rsid w:val="00AC580C"/>
    <w:rsid w:val="00AF0CFF"/>
    <w:rsid w:val="00AF3275"/>
    <w:rsid w:val="00B20F79"/>
    <w:rsid w:val="00B72DBB"/>
    <w:rsid w:val="00B83592"/>
    <w:rsid w:val="00B908B0"/>
    <w:rsid w:val="00BB5B50"/>
    <w:rsid w:val="00C23871"/>
    <w:rsid w:val="00C364ED"/>
    <w:rsid w:val="00C42222"/>
    <w:rsid w:val="00C43A9C"/>
    <w:rsid w:val="00C45F5C"/>
    <w:rsid w:val="00C61F8A"/>
    <w:rsid w:val="00C92CDC"/>
    <w:rsid w:val="00CA4AC6"/>
    <w:rsid w:val="00CB1124"/>
    <w:rsid w:val="00CF3DCA"/>
    <w:rsid w:val="00D03F72"/>
    <w:rsid w:val="00D04563"/>
    <w:rsid w:val="00D0782D"/>
    <w:rsid w:val="00D2199E"/>
    <w:rsid w:val="00D34C78"/>
    <w:rsid w:val="00D46A18"/>
    <w:rsid w:val="00D80EE3"/>
    <w:rsid w:val="00DA3A01"/>
    <w:rsid w:val="00E63983"/>
    <w:rsid w:val="00EA1723"/>
    <w:rsid w:val="00EA63D3"/>
    <w:rsid w:val="00ED41BC"/>
    <w:rsid w:val="00F675CF"/>
    <w:rsid w:val="00FD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5B5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71244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5B50"/>
    <w:rPr>
      <w:color w:val="0066CC"/>
      <w:u w:val="single"/>
    </w:rPr>
  </w:style>
  <w:style w:type="character" w:customStyle="1" w:styleId="Bodytext2Exact">
    <w:name w:val="Body text (2) Exact"/>
    <w:basedOn w:val="a0"/>
    <w:rsid w:val="00BB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sid w:val="00BB5B50"/>
  </w:style>
  <w:style w:type="character" w:customStyle="1" w:styleId="Bodytext2Exact1">
    <w:name w:val="Body text (2) Exact"/>
    <w:basedOn w:val="Bodytext2"/>
    <w:rsid w:val="00BB5B50"/>
  </w:style>
  <w:style w:type="character" w:customStyle="1" w:styleId="Bodytext2BoldExact">
    <w:name w:val="Body text (2) + Bold Exact"/>
    <w:basedOn w:val="Bodytext2"/>
    <w:rsid w:val="00BB5B50"/>
    <w:rPr>
      <w:b/>
      <w:bCs/>
    </w:rPr>
  </w:style>
  <w:style w:type="character" w:customStyle="1" w:styleId="Bodytext3Exact">
    <w:name w:val="Body text (3) Exact"/>
    <w:basedOn w:val="a0"/>
    <w:rsid w:val="00BB5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Exact0">
    <w:name w:val="Body text (3) Exact"/>
    <w:basedOn w:val="Bodytext3"/>
    <w:rsid w:val="00BB5B50"/>
  </w:style>
  <w:style w:type="character" w:customStyle="1" w:styleId="Bodytext2">
    <w:name w:val="Body text (2)_"/>
    <w:basedOn w:val="a0"/>
    <w:link w:val="Bodytext20"/>
    <w:rsid w:val="00BB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BB5B5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Bold">
    <w:name w:val="Body text (2) + Bold"/>
    <w:basedOn w:val="Bodytext2"/>
    <w:rsid w:val="00BB5B5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B5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sid w:val="00BB5B5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Bold0">
    <w:name w:val="Body text (2) + Bold"/>
    <w:basedOn w:val="Bodytext2"/>
    <w:rsid w:val="00BB5B5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2">
    <w:name w:val="Body text (2)"/>
    <w:basedOn w:val="Bodytext2"/>
    <w:rsid w:val="00BB5B5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Heading1">
    <w:name w:val="Heading #1_"/>
    <w:basedOn w:val="a0"/>
    <w:link w:val="Heading10"/>
    <w:rsid w:val="00BB5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sid w:val="00BB5B5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3NotBold">
    <w:name w:val="Body text (3) + Not Bold"/>
    <w:basedOn w:val="Bodytext3"/>
    <w:rsid w:val="00BB5B5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3">
    <w:name w:val="Body text (2)"/>
    <w:basedOn w:val="Bodytext2"/>
    <w:rsid w:val="00BB5B5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45pt">
    <w:name w:val="Body text (2) + 4.5 pt"/>
    <w:basedOn w:val="Bodytext2"/>
    <w:rsid w:val="00BB5B50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Bodytext24">
    <w:name w:val="Body text (2)"/>
    <w:basedOn w:val="Bodytext2"/>
    <w:rsid w:val="00BB5B5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B5B5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BB5B50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BB5B50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1"/>
    <w:qFormat/>
    <w:rsid w:val="00D0782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p81">
    <w:name w:val="p81"/>
    <w:basedOn w:val="a"/>
    <w:rsid w:val="00645A0D"/>
    <w:pPr>
      <w:widowControl/>
      <w:spacing w:before="100" w:beforeAutospacing="1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91">
    <w:name w:val="p91"/>
    <w:basedOn w:val="a"/>
    <w:rsid w:val="00645A0D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121">
    <w:name w:val="p121"/>
    <w:basedOn w:val="a"/>
    <w:uiPriority w:val="99"/>
    <w:rsid w:val="00645A0D"/>
    <w:pPr>
      <w:widowControl/>
      <w:spacing w:before="100" w:beforeAutospacing="1" w:after="199"/>
      <w:ind w:left="9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712446"/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customStyle="1" w:styleId="a5">
    <w:name w:val="Без интервала Знак"/>
    <w:link w:val="a4"/>
    <w:uiPriority w:val="1"/>
    <w:locked/>
    <w:rsid w:val="00712446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6">
    <w:name w:val="Основной текст_"/>
    <w:link w:val="6"/>
    <w:rsid w:val="00487560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link w:val="a6"/>
    <w:rsid w:val="00487560"/>
    <w:pPr>
      <w:widowControl/>
      <w:shd w:val="clear" w:color="auto" w:fill="FFFFFF"/>
      <w:spacing w:before="300" w:line="0" w:lineRule="atLeast"/>
      <w:jc w:val="center"/>
    </w:pPr>
    <w:rPr>
      <w:rFonts w:ascii="Times New Roman" w:hAnsi="Times New Roman"/>
      <w:color w:val="auto"/>
      <w:sz w:val="17"/>
      <w:szCs w:val="17"/>
    </w:rPr>
  </w:style>
  <w:style w:type="paragraph" w:customStyle="1" w:styleId="Default">
    <w:name w:val="Default"/>
    <w:uiPriority w:val="99"/>
    <w:rsid w:val="008B670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7">
    <w:name w:val="List Paragraph"/>
    <w:basedOn w:val="a"/>
    <w:uiPriority w:val="34"/>
    <w:qFormat/>
    <w:rsid w:val="005678C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ody Text"/>
    <w:basedOn w:val="a"/>
    <w:link w:val="a9"/>
    <w:uiPriority w:val="1"/>
    <w:qFormat/>
    <w:rsid w:val="005678C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678C6"/>
    <w:rPr>
      <w:rFonts w:ascii="Times New Roman" w:eastAsia="Times New Roman" w:hAnsi="Times New Roman" w:cs="Times New Roman"/>
      <w:sz w:val="28"/>
      <w:szCs w:val="28"/>
    </w:rPr>
  </w:style>
  <w:style w:type="paragraph" w:customStyle="1" w:styleId="sc-bhnkfk">
    <w:name w:val="sc-bhnkfk"/>
    <w:basedOn w:val="a"/>
    <w:rsid w:val="00092A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c-dubctv">
    <w:name w:val="sc-dubctv"/>
    <w:basedOn w:val="a0"/>
    <w:rsid w:val="00092A4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2A4C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092A4C"/>
    <w:rPr>
      <w:rFonts w:ascii="Arial" w:eastAsia="Times New Roman" w:hAnsi="Arial" w:cs="Arial"/>
      <w:vanish/>
      <w:sz w:val="16"/>
      <w:szCs w:val="16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C45F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5F5C"/>
    <w:rPr>
      <w:rFonts w:ascii="Courier New" w:eastAsia="Times New Roman" w:hAnsi="Courier New" w:cs="Courier New"/>
      <w:sz w:val="20"/>
      <w:szCs w:val="20"/>
      <w:lang w:bidi="ar-SA"/>
    </w:rPr>
  </w:style>
  <w:style w:type="table" w:styleId="aa">
    <w:name w:val="Table Grid"/>
    <w:basedOn w:val="a1"/>
    <w:uiPriority w:val="59"/>
    <w:rsid w:val="00B83592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5913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Spacing">
    <w:name w:val="No Spacing Знак"/>
    <w:basedOn w:val="a0"/>
    <w:link w:val="11"/>
    <w:locked/>
    <w:rsid w:val="00591339"/>
    <w:rPr>
      <w:rFonts w:ascii="Calibri" w:eastAsia="Times New Roman" w:hAnsi="Calibri" w:cs="Calibri"/>
      <w:lang w:eastAsia="en-US"/>
    </w:rPr>
  </w:style>
  <w:style w:type="paragraph" w:customStyle="1" w:styleId="11">
    <w:name w:val="Без интервала1"/>
    <w:link w:val="NoSpacing"/>
    <w:rsid w:val="00591339"/>
    <w:pPr>
      <w:widowControl/>
    </w:pPr>
    <w:rPr>
      <w:rFonts w:ascii="Calibri" w:eastAsia="Times New Roman" w:hAnsi="Calibri" w:cs="Calibri"/>
      <w:lang w:eastAsia="en-US"/>
    </w:rPr>
  </w:style>
  <w:style w:type="paragraph" w:customStyle="1" w:styleId="formattext">
    <w:name w:val="formattext"/>
    <w:basedOn w:val="a"/>
    <w:uiPriority w:val="99"/>
    <w:rsid w:val="005913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913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133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578165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6-kalininsk-r64.gosweb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lashina.irink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963069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6415</Words>
  <Characters>36568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2024-07-23T09:22:00Z</cp:lastPrinted>
  <dcterms:created xsi:type="dcterms:W3CDTF">2020-08-25T12:20:00Z</dcterms:created>
  <dcterms:modified xsi:type="dcterms:W3CDTF">2025-07-25T09:07:00Z</dcterms:modified>
</cp:coreProperties>
</file>